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F4" w:rsidRDefault="00BD36F4" w:rsidP="00BD36F4">
      <w:pPr>
        <w:pStyle w:val="ListParagraph"/>
        <w:numPr>
          <w:ilvl w:val="0"/>
          <w:numId w:val="1"/>
        </w:numPr>
      </w:pPr>
      <w:r>
        <w:t>Разглеждане на Жалба с вх.№ 114/03.10.2019 г.</w:t>
      </w:r>
    </w:p>
    <w:p w:rsidR="007E3CFE" w:rsidRDefault="00BD36F4" w:rsidP="00BD36F4">
      <w:pPr>
        <w:pStyle w:val="ListParagraph"/>
      </w:pPr>
      <w:r>
        <w:t>Докладва: Татяна Николаева</w:t>
      </w:r>
    </w:p>
    <w:p w:rsidR="00BD36F4" w:rsidRDefault="00BD36F4" w:rsidP="00BD36F4">
      <w:pPr>
        <w:pStyle w:val="ListParagraph"/>
        <w:numPr>
          <w:ilvl w:val="0"/>
          <w:numId w:val="1"/>
        </w:numPr>
      </w:pPr>
      <w:r>
        <w:t>Проект на решение за смяна на член на СИК</w:t>
      </w:r>
    </w:p>
    <w:p w:rsidR="00BD36F4" w:rsidRDefault="00BD36F4" w:rsidP="00BD36F4">
      <w:pPr>
        <w:pStyle w:val="ListParagraph"/>
      </w:pPr>
      <w:r>
        <w:t>Докладва: А</w:t>
      </w:r>
      <w:bookmarkStart w:id="0" w:name="_GoBack"/>
      <w:bookmarkEnd w:id="0"/>
      <w:r>
        <w:t>нтония Евтимова</w:t>
      </w:r>
    </w:p>
    <w:p w:rsidR="00BD36F4" w:rsidRDefault="00BD36F4" w:rsidP="00BD36F4">
      <w:pPr>
        <w:pStyle w:val="ListParagraph"/>
        <w:numPr>
          <w:ilvl w:val="0"/>
          <w:numId w:val="1"/>
        </w:numPr>
      </w:pPr>
      <w:r>
        <w:t>Проект на решение за регистрация на застъпници</w:t>
      </w:r>
    </w:p>
    <w:p w:rsidR="00BD36F4" w:rsidRPr="00BD36F4" w:rsidRDefault="00BD36F4" w:rsidP="00BD36F4">
      <w:pPr>
        <w:pStyle w:val="ListParagraph"/>
      </w:pPr>
      <w:r>
        <w:t>Докладва: Тодор Кацански</w:t>
      </w:r>
    </w:p>
    <w:sectPr w:rsidR="00BD36F4" w:rsidRPr="00BD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4"/>
    <w:rsid w:val="00121490"/>
    <w:rsid w:val="00241790"/>
    <w:rsid w:val="007E3CFE"/>
    <w:rsid w:val="00955A21"/>
    <w:rsid w:val="00B60C6B"/>
    <w:rsid w:val="00BD36F4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2</cp:revision>
  <dcterms:created xsi:type="dcterms:W3CDTF">2019-10-04T10:22:00Z</dcterms:created>
  <dcterms:modified xsi:type="dcterms:W3CDTF">2019-10-04T10:30:00Z</dcterms:modified>
</cp:coreProperties>
</file>