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FB" w:rsidRDefault="00455EA0" w:rsidP="006F7FFB">
      <w:r>
        <w:t>ПРОЕКТ НА ДНЕВЕН РЕД 09.11</w:t>
      </w:r>
      <w:r w:rsidR="006F7FFB">
        <w:t>.2023 г. ОИК Гулянци</w:t>
      </w:r>
    </w:p>
    <w:p w:rsidR="006F7FFB" w:rsidRDefault="006F7FFB" w:rsidP="006F7FFB"/>
    <w:p w:rsidR="00D63790" w:rsidRDefault="00455EA0">
      <w:r>
        <w:t xml:space="preserve">Разглеждане на постъпила жалба </w:t>
      </w:r>
      <w:r w:rsidR="0052418F">
        <w:t>от Тошко Любенов Гаврилов кандидат за кмет на с. Сомовит с</w:t>
      </w:r>
      <w:r w:rsidR="008C58F1">
        <w:t xml:space="preserve"> оспорване на Решение №152-МИ/0</w:t>
      </w:r>
      <w:r w:rsidR="009253B5">
        <w:t>6</w:t>
      </w:r>
      <w:bookmarkStart w:id="0" w:name="_GoBack"/>
      <w:bookmarkEnd w:id="0"/>
      <w:r w:rsidR="0052418F">
        <w:t xml:space="preserve">.11.2023г. </w:t>
      </w:r>
    </w:p>
    <w:sectPr w:rsidR="00D6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ED"/>
    <w:rsid w:val="00455EA0"/>
    <w:rsid w:val="0052418F"/>
    <w:rsid w:val="006F7FFB"/>
    <w:rsid w:val="008C58F1"/>
    <w:rsid w:val="009253B5"/>
    <w:rsid w:val="00B608ED"/>
    <w:rsid w:val="00D6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BC37"/>
  <w15:chartTrackingRefBased/>
  <w15:docId w15:val="{FF51FB28-43F9-4235-9478-101B6FD3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FFB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5</cp:revision>
  <dcterms:created xsi:type="dcterms:W3CDTF">2023-09-09T12:49:00Z</dcterms:created>
  <dcterms:modified xsi:type="dcterms:W3CDTF">2023-11-08T14:00:00Z</dcterms:modified>
</cp:coreProperties>
</file>