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D1D" w:rsidRPr="001D7A46" w:rsidRDefault="00084D1D" w:rsidP="00084D1D">
      <w:pPr>
        <w:jc w:val="center"/>
        <w:rPr>
          <w:rFonts w:ascii="Times New Roman" w:hAnsi="Times New Roman"/>
          <w:b/>
          <w:u w:val="single"/>
          <w:vertAlign w:val="superscript"/>
        </w:rPr>
      </w:pPr>
      <w:r w:rsidRPr="001D7A46">
        <w:rPr>
          <w:rFonts w:ascii="Times New Roman" w:hAnsi="Times New Roman"/>
          <w:b/>
          <w:u w:val="single"/>
          <w:lang w:val="en-US"/>
        </w:rPr>
        <w:t>O</w:t>
      </w:r>
      <w:r w:rsidRPr="001D7A46">
        <w:rPr>
          <w:rFonts w:ascii="Times New Roman" w:hAnsi="Times New Roman"/>
          <w:b/>
          <w:u w:val="single"/>
        </w:rPr>
        <w:t xml:space="preserve">БЩИНСКА ИЗБИРАТЕЛНА КОМИСИЯ ГУЛЯНЦИ </w:t>
      </w:r>
    </w:p>
    <w:p w:rsidR="00084D1D" w:rsidRPr="001D7A46" w:rsidRDefault="00084D1D" w:rsidP="00084D1D">
      <w:pPr>
        <w:jc w:val="center"/>
        <w:rPr>
          <w:rFonts w:ascii="Times New Roman" w:hAnsi="Times New Roman"/>
          <w:b/>
          <w:u w:val="single"/>
        </w:rPr>
      </w:pPr>
      <w:r w:rsidRPr="001D7A46">
        <w:rPr>
          <w:rFonts w:ascii="Times New Roman" w:hAnsi="Times New Roman"/>
          <w:i/>
          <w:sz w:val="20"/>
          <w:szCs w:val="20"/>
        </w:rPr>
        <w:t>гр.Гулянци,</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ул.“ Васил Левски” </w:t>
      </w:r>
      <w:r w:rsidRPr="001D7A46">
        <w:rPr>
          <w:rFonts w:ascii="Times New Roman" w:hAnsi="Times New Roman"/>
          <w:i/>
          <w:sz w:val="20"/>
          <w:szCs w:val="20"/>
          <w:lang w:val="en-US"/>
        </w:rPr>
        <w:t>No.</w:t>
      </w:r>
      <w:r w:rsidRPr="001D7A46">
        <w:rPr>
          <w:rFonts w:ascii="Times New Roman" w:hAnsi="Times New Roman"/>
          <w:i/>
          <w:sz w:val="20"/>
          <w:szCs w:val="20"/>
        </w:rPr>
        <w:t>32</w:t>
      </w:r>
      <w:r w:rsidRPr="001D7A46">
        <w:rPr>
          <w:rFonts w:ascii="Times New Roman" w:hAnsi="Times New Roman"/>
          <w:i/>
          <w:sz w:val="20"/>
          <w:szCs w:val="20"/>
          <w:lang w:val="en-US"/>
        </w:rPr>
        <w:t xml:space="preserve">, </w:t>
      </w:r>
      <w:r w:rsidRPr="001D7A46">
        <w:rPr>
          <w:rFonts w:ascii="Times New Roman" w:hAnsi="Times New Roman"/>
          <w:i/>
          <w:sz w:val="20"/>
          <w:szCs w:val="20"/>
        </w:rPr>
        <w:t xml:space="preserve">ет.3,  тел.0879205683, </w:t>
      </w:r>
      <w:r w:rsidRPr="001D7A46">
        <w:rPr>
          <w:rFonts w:ascii="Times New Roman" w:hAnsi="Times New Roman"/>
          <w:i/>
          <w:sz w:val="20"/>
          <w:szCs w:val="20"/>
          <w:lang w:val="en-US"/>
        </w:rPr>
        <w:t>e-mail : oik1508@cik.bg</w:t>
      </w:r>
      <w:r w:rsidRPr="001D7A46">
        <w:rPr>
          <w:rFonts w:ascii="Times New Roman" w:hAnsi="Times New Roman"/>
          <w:b/>
          <w:u w:val="single"/>
        </w:rPr>
        <w:pict>
          <v:rect id="_x0000_i1025" style="width:743.5pt;height:0" o:hrpct="0" o:hralign="center" o:hrstd="t" o:hrnoshade="t" o:hr="t" fillcolor="black" stroked="f">
            <v:imagedata r:id="rId5" o:title=""/>
          </v:rect>
        </w:pict>
      </w:r>
    </w:p>
    <w:p w:rsidR="00084D1D" w:rsidRDefault="00084D1D" w:rsidP="00095E7B">
      <w:pPr>
        <w:jc w:val="center"/>
        <w:rPr>
          <w:rFonts w:ascii="Times New Roman" w:hAnsi="Times New Roman"/>
          <w:sz w:val="24"/>
          <w:szCs w:val="24"/>
          <w:lang w:val="en-US"/>
        </w:rPr>
      </w:pPr>
      <w:bookmarkStart w:id="0" w:name="_GoBack"/>
      <w:bookmarkEnd w:id="0"/>
    </w:p>
    <w:p w:rsidR="00095E7B" w:rsidRDefault="00095E7B" w:rsidP="00095E7B">
      <w:pPr>
        <w:jc w:val="center"/>
        <w:rPr>
          <w:rFonts w:ascii="Times New Roman" w:hAnsi="Times New Roman"/>
          <w:sz w:val="24"/>
          <w:szCs w:val="24"/>
          <w:lang w:val="en-US"/>
        </w:rPr>
      </w:pPr>
      <w:r>
        <w:rPr>
          <w:rFonts w:ascii="Times New Roman" w:hAnsi="Times New Roman"/>
          <w:sz w:val="24"/>
          <w:szCs w:val="24"/>
        </w:rPr>
        <w:t>ПРОТОКОЛ  53</w:t>
      </w:r>
    </w:p>
    <w:p w:rsidR="00095E7B" w:rsidRDefault="00095E7B" w:rsidP="00095E7B">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от редовно заседание на ОИК –</w:t>
      </w:r>
      <w:r>
        <w:rPr>
          <w:rFonts w:ascii="Times New Roman" w:hAnsi="Times New Roman"/>
          <w:sz w:val="24"/>
          <w:szCs w:val="24"/>
          <w:lang w:val="en-US"/>
        </w:rPr>
        <w:t xml:space="preserve"> </w:t>
      </w:r>
      <w:r>
        <w:rPr>
          <w:rFonts w:ascii="Times New Roman" w:hAnsi="Times New Roman"/>
          <w:sz w:val="24"/>
          <w:szCs w:val="24"/>
        </w:rPr>
        <w:t xml:space="preserve">Гулянци, </w:t>
      </w:r>
    </w:p>
    <w:p w:rsidR="00095E7B" w:rsidRDefault="00095E7B" w:rsidP="00095E7B">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назначена от ЦИК с Решение  №1895-МИ от 04.09.2015г.,</w:t>
      </w:r>
    </w:p>
    <w:p w:rsidR="00095E7B" w:rsidRDefault="00095E7B" w:rsidP="00095E7B">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 xml:space="preserve"> състояло се на</w:t>
      </w:r>
      <w:r>
        <w:rPr>
          <w:rFonts w:ascii="Times New Roman" w:hAnsi="Times New Roman"/>
          <w:sz w:val="24"/>
          <w:szCs w:val="24"/>
          <w:lang w:val="en-US"/>
        </w:rPr>
        <w:t xml:space="preserve"> </w:t>
      </w:r>
      <w:r>
        <w:rPr>
          <w:rFonts w:ascii="Times New Roman" w:hAnsi="Times New Roman"/>
          <w:sz w:val="24"/>
          <w:szCs w:val="24"/>
        </w:rPr>
        <w:t>13</w:t>
      </w:r>
      <w:r>
        <w:rPr>
          <w:rFonts w:ascii="Times New Roman" w:hAnsi="Times New Roman"/>
          <w:sz w:val="24"/>
          <w:szCs w:val="24"/>
          <w:lang w:val="en-US"/>
        </w:rPr>
        <w:t>.0</w:t>
      </w:r>
      <w:r>
        <w:rPr>
          <w:rFonts w:ascii="Times New Roman" w:hAnsi="Times New Roman"/>
          <w:sz w:val="24"/>
          <w:szCs w:val="24"/>
        </w:rPr>
        <w:t xml:space="preserve">1.2018 г. от  11.00 часа </w:t>
      </w:r>
    </w:p>
    <w:p w:rsidR="00095E7B" w:rsidRDefault="00095E7B" w:rsidP="00095E7B">
      <w:pPr>
        <w:autoSpaceDE w:val="0"/>
        <w:autoSpaceDN w:val="0"/>
        <w:adjustRightInd w:val="0"/>
        <w:contextualSpacing/>
        <w:jc w:val="center"/>
        <w:rPr>
          <w:rFonts w:ascii="Times New Roman" w:hAnsi="Times New Roman"/>
          <w:sz w:val="24"/>
          <w:szCs w:val="24"/>
        </w:rPr>
      </w:pPr>
      <w:r>
        <w:rPr>
          <w:rFonts w:ascii="Times New Roman" w:hAnsi="Times New Roman"/>
          <w:sz w:val="24"/>
          <w:szCs w:val="24"/>
        </w:rPr>
        <w:t xml:space="preserve"> в гр. Гулянци, ул. „Васил Левски ” </w:t>
      </w:r>
      <w:r>
        <w:rPr>
          <w:rFonts w:ascii="Times New Roman" w:hAnsi="Times New Roman"/>
          <w:sz w:val="24"/>
          <w:szCs w:val="24"/>
          <w:lang w:val="en-US"/>
        </w:rPr>
        <w:t xml:space="preserve">No. </w:t>
      </w:r>
      <w:r>
        <w:rPr>
          <w:rFonts w:ascii="Times New Roman" w:hAnsi="Times New Roman"/>
          <w:sz w:val="24"/>
          <w:szCs w:val="24"/>
        </w:rPr>
        <w:t xml:space="preserve">32, ет.3 </w:t>
      </w:r>
    </w:p>
    <w:p w:rsidR="00095E7B" w:rsidRDefault="00095E7B" w:rsidP="00095E7B">
      <w:pPr>
        <w:autoSpaceDE w:val="0"/>
        <w:autoSpaceDN w:val="0"/>
        <w:adjustRightInd w:val="0"/>
        <w:contextualSpacing/>
        <w:jc w:val="center"/>
        <w:rPr>
          <w:rFonts w:ascii="Times New Roman" w:hAnsi="Times New Roman"/>
          <w:sz w:val="24"/>
          <w:szCs w:val="24"/>
        </w:rPr>
      </w:pPr>
    </w:p>
    <w:p w:rsidR="00095E7B" w:rsidRDefault="00095E7B" w:rsidP="00095E7B">
      <w:pPr>
        <w:autoSpaceDE w:val="0"/>
        <w:autoSpaceDN w:val="0"/>
        <w:adjustRightInd w:val="0"/>
        <w:contextualSpacing/>
        <w:jc w:val="center"/>
        <w:rPr>
          <w:rFonts w:ascii="Times New Roman" w:hAnsi="Times New Roman"/>
          <w:sz w:val="24"/>
          <w:szCs w:val="24"/>
          <w:lang w:val="ru-RU"/>
        </w:rPr>
      </w:pPr>
    </w:p>
    <w:p w:rsidR="00095E7B" w:rsidRDefault="00095E7B" w:rsidP="00095E7B">
      <w:pPr>
        <w:ind w:firstLine="360"/>
        <w:jc w:val="both"/>
        <w:rPr>
          <w:rFonts w:ascii="Times New Roman" w:hAnsi="Times New Roman"/>
          <w:sz w:val="24"/>
          <w:szCs w:val="24"/>
        </w:rPr>
      </w:pPr>
      <w:r>
        <w:rPr>
          <w:rFonts w:ascii="Times New Roman" w:hAnsi="Times New Roman"/>
          <w:sz w:val="24"/>
          <w:szCs w:val="24"/>
        </w:rPr>
        <w:t>Днес 13.</w:t>
      </w:r>
      <w:r>
        <w:rPr>
          <w:rFonts w:ascii="Times New Roman" w:hAnsi="Times New Roman"/>
          <w:sz w:val="24"/>
          <w:szCs w:val="24"/>
          <w:lang w:val="en-US"/>
        </w:rPr>
        <w:t>0</w:t>
      </w:r>
      <w:r>
        <w:rPr>
          <w:rFonts w:ascii="Times New Roman" w:hAnsi="Times New Roman"/>
          <w:sz w:val="24"/>
          <w:szCs w:val="24"/>
        </w:rPr>
        <w:t>1.2018</w:t>
      </w:r>
      <w:r>
        <w:rPr>
          <w:rFonts w:ascii="Times New Roman" w:hAnsi="Times New Roman"/>
          <w:sz w:val="24"/>
          <w:szCs w:val="24"/>
          <w:lang w:val="en-US"/>
        </w:rPr>
        <w:t xml:space="preserve"> </w:t>
      </w:r>
      <w:r>
        <w:rPr>
          <w:rFonts w:ascii="Times New Roman" w:hAnsi="Times New Roman"/>
          <w:sz w:val="24"/>
          <w:szCs w:val="24"/>
        </w:rPr>
        <w:t>г. от 11.00 часа се проведе  заседание на ОИК-Гулянци. На заседанието присъстваха:</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1. Надя Борисова Николова</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2. Недко Жеков Опров</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 xml:space="preserve">3. Илона Кръстева Петкова </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4. Албена Владимирова Левъшка</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5. Ирена Йорданова Ирличанова</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6. Деви Христов Дилков</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7. Мариана Цветанова Несторова</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 xml:space="preserve">8. Валерия Стефанова Димитрова </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9. Александър Любенов Миндизов</w:t>
      </w:r>
    </w:p>
    <w:p w:rsidR="00095E7B" w:rsidRDefault="00095E7B" w:rsidP="00095E7B">
      <w:pPr>
        <w:spacing w:line="240" w:lineRule="auto"/>
        <w:ind w:left="357"/>
        <w:contextualSpacing/>
        <w:rPr>
          <w:rFonts w:ascii="Times New Roman" w:hAnsi="Times New Roman"/>
          <w:sz w:val="24"/>
          <w:szCs w:val="24"/>
        </w:rPr>
      </w:pPr>
      <w:r>
        <w:rPr>
          <w:rFonts w:ascii="Times New Roman" w:hAnsi="Times New Roman"/>
          <w:sz w:val="24"/>
          <w:szCs w:val="24"/>
        </w:rPr>
        <w:t>10. Тодор Йорданов Георгиев</w:t>
      </w:r>
    </w:p>
    <w:p w:rsidR="00095E7B" w:rsidRDefault="00095E7B" w:rsidP="00095E7B">
      <w:pPr>
        <w:spacing w:line="240" w:lineRule="auto"/>
        <w:ind w:left="357"/>
        <w:contextualSpacing/>
        <w:jc w:val="both"/>
        <w:rPr>
          <w:rFonts w:ascii="Times New Roman" w:hAnsi="Times New Roman"/>
          <w:sz w:val="24"/>
          <w:szCs w:val="24"/>
        </w:rPr>
      </w:pPr>
      <w:r>
        <w:rPr>
          <w:rFonts w:ascii="Times New Roman" w:hAnsi="Times New Roman"/>
          <w:sz w:val="24"/>
          <w:szCs w:val="24"/>
        </w:rPr>
        <w:t xml:space="preserve">11. Ренета Пенчева Маркова </w:t>
      </w:r>
    </w:p>
    <w:p w:rsidR="00095E7B" w:rsidRDefault="00095E7B" w:rsidP="00095E7B">
      <w:pPr>
        <w:spacing w:line="240" w:lineRule="auto"/>
        <w:ind w:left="357"/>
        <w:contextualSpacing/>
        <w:jc w:val="both"/>
        <w:rPr>
          <w:rFonts w:ascii="Times New Roman" w:hAnsi="Times New Roman"/>
          <w:sz w:val="24"/>
          <w:szCs w:val="24"/>
        </w:rPr>
      </w:pPr>
    </w:p>
    <w:p w:rsidR="00095E7B" w:rsidRDefault="00095E7B" w:rsidP="00095E7B">
      <w:pPr>
        <w:tabs>
          <w:tab w:val="left" w:pos="142"/>
        </w:tabs>
        <w:rPr>
          <w:rFonts w:ascii="Times New Roman" w:hAnsi="Times New Roman"/>
          <w:sz w:val="24"/>
          <w:szCs w:val="24"/>
        </w:rPr>
      </w:pPr>
      <w:r>
        <w:rPr>
          <w:rFonts w:ascii="Times New Roman" w:hAnsi="Times New Roman"/>
          <w:sz w:val="24"/>
          <w:szCs w:val="24"/>
        </w:rPr>
        <w:t>Заседанието бе открито в 11.00 ч. и председателствано от госпожа Надя Николова – председател на ОИК Гулянци.</w:t>
      </w:r>
    </w:p>
    <w:p w:rsidR="00095E7B" w:rsidRDefault="00095E7B" w:rsidP="00095E7B">
      <w:pPr>
        <w:tabs>
          <w:tab w:val="left" w:pos="142"/>
        </w:tabs>
        <w:jc w:val="both"/>
        <w:rPr>
          <w:rFonts w:ascii="Times New Roman" w:hAnsi="Times New Roman"/>
          <w:sz w:val="24"/>
          <w:szCs w:val="24"/>
        </w:rPr>
      </w:pPr>
      <w:r>
        <w:rPr>
          <w:rFonts w:ascii="Times New Roman" w:hAnsi="Times New Roman"/>
          <w:sz w:val="24"/>
          <w:szCs w:val="24"/>
        </w:rPr>
        <w:t xml:space="preserve">Надя Николова: Добър ден, уважаеми колеги! В залата сме 11 членове на общинската избирателна комисия. Имаме необходимия кворум. Откривам заседанието на общинската избирателна комисия на 13 януари 2018 г.  Колеги, предлагам ви следния проект за дневен ред: </w:t>
      </w:r>
    </w:p>
    <w:p w:rsidR="00095E7B" w:rsidRPr="00DA0BE5" w:rsidRDefault="00095E7B" w:rsidP="00095E7B">
      <w:pPr>
        <w:pStyle w:val="NormalWeb"/>
        <w:shd w:val="clear" w:color="auto" w:fill="FFFFFF"/>
        <w:spacing w:before="0" w:beforeAutospacing="0" w:after="138" w:afterAutospacing="0"/>
        <w:jc w:val="both"/>
        <w:rPr>
          <w:color w:val="333333"/>
        </w:rPr>
      </w:pPr>
      <w:r>
        <w:t>1</w:t>
      </w:r>
      <w:r w:rsidRPr="00DA0BE5">
        <w:t xml:space="preserve">.Докладване на постъпилите писма от  Община Гулянци, вх. №154/09.01.2018 г.относно Заповед на Кмета на Община Гулянци за определяне броя на секциите и техния обхват на територията на </w:t>
      </w:r>
      <w:r w:rsidRPr="00DA0BE5">
        <w:rPr>
          <w:color w:val="333333"/>
        </w:rPr>
        <w:t>Община Гулянци, област Плевен във връзка с произвеждане на частичeн избор за кмет на кметство с.Брест, насрочен на 18 февруари 2018 година и писмо с вх №155/12.01.2018г за организационно техническата  подготовка на частичeн избор за кмет на кметство с.Брест.</w:t>
      </w:r>
    </w:p>
    <w:p w:rsidR="00095E7B" w:rsidRDefault="00095E7B" w:rsidP="00095E7B">
      <w:pPr>
        <w:pStyle w:val="NormalWeb"/>
        <w:shd w:val="clear" w:color="auto" w:fill="FFFFFF"/>
        <w:spacing w:before="0" w:beforeAutospacing="0" w:after="138" w:afterAutospacing="0"/>
        <w:jc w:val="both"/>
        <w:rPr>
          <w:color w:val="333333"/>
        </w:rPr>
      </w:pPr>
      <w:r>
        <w:rPr>
          <w:color w:val="333333"/>
        </w:rPr>
        <w:t xml:space="preserve">                                                                                       Докладва Илона Петкова</w:t>
      </w:r>
    </w:p>
    <w:p w:rsidR="00095E7B" w:rsidRDefault="00095E7B" w:rsidP="00095E7B">
      <w:pPr>
        <w:spacing w:before="100" w:beforeAutospacing="1" w:after="100" w:afterAutospacing="1"/>
        <w:jc w:val="both"/>
        <w:rPr>
          <w:rFonts w:ascii="Times New Roman" w:hAnsi="Times New Roman"/>
          <w:sz w:val="24"/>
          <w:szCs w:val="24"/>
        </w:rPr>
      </w:pPr>
      <w:r>
        <w:rPr>
          <w:rFonts w:ascii="Times New Roman" w:hAnsi="Times New Roman"/>
          <w:color w:val="333333"/>
          <w:sz w:val="24"/>
          <w:szCs w:val="24"/>
        </w:rPr>
        <w:t>2.</w:t>
      </w:r>
      <w:r>
        <w:rPr>
          <w:rFonts w:ascii="Times New Roman" w:hAnsi="Times New Roman"/>
          <w:sz w:val="24"/>
          <w:szCs w:val="24"/>
        </w:rPr>
        <w:t xml:space="preserve"> Проект за Решение относно приложими решения на ОИК Гулянци при произвеждане на частичен избор за кмет на кметство с.Брест, община Гулянци, област Плевен на 18.02.2018 г.</w:t>
      </w:r>
    </w:p>
    <w:p w:rsidR="00095E7B" w:rsidRDefault="00095E7B" w:rsidP="00095E7B">
      <w:pPr>
        <w:spacing w:after="150"/>
        <w:jc w:val="both"/>
        <w:rPr>
          <w:rFonts w:ascii="Times New Roman" w:hAnsi="Times New Roman"/>
          <w:color w:val="333333"/>
          <w:sz w:val="24"/>
          <w:szCs w:val="24"/>
        </w:rPr>
      </w:pPr>
      <w:r>
        <w:rPr>
          <w:rFonts w:ascii="Times New Roman" w:hAnsi="Times New Roman"/>
          <w:color w:val="333333"/>
          <w:sz w:val="24"/>
          <w:szCs w:val="24"/>
          <w:shd w:val="clear" w:color="auto" w:fill="FFFFFF"/>
        </w:rPr>
        <w:lastRenderedPageBreak/>
        <w:t xml:space="preserve">                                                                                       Докладва Надя Николова</w:t>
      </w:r>
    </w:p>
    <w:p w:rsidR="00095E7B" w:rsidRDefault="00095E7B" w:rsidP="00095E7B">
      <w:pPr>
        <w:pStyle w:val="NormalWeb"/>
        <w:shd w:val="clear" w:color="auto" w:fill="FFFFFF"/>
        <w:spacing w:before="0" w:beforeAutospacing="0" w:after="138" w:afterAutospacing="0"/>
        <w:jc w:val="both"/>
        <w:rPr>
          <w:color w:val="333333"/>
        </w:rPr>
      </w:pPr>
      <w:r>
        <w:t>3. Проект за Решение относно ф</w:t>
      </w:r>
      <w:r>
        <w:rPr>
          <w:color w:val="333333"/>
        </w:rPr>
        <w:t>ормиране и обявяване на единни номера на избирателни секции в Община Гулянци, област Плевен за произвеждане на частичeн избор за кмет на кметство с.Брест, насрочен на 18 февруари 2018 година.</w:t>
      </w:r>
    </w:p>
    <w:p w:rsidR="00095E7B" w:rsidRDefault="00095E7B" w:rsidP="00095E7B">
      <w:pPr>
        <w:spacing w:after="150"/>
        <w:jc w:val="both"/>
        <w:rPr>
          <w:rFonts w:ascii="Times New Roman" w:hAnsi="Times New Roman"/>
          <w:color w:val="333333"/>
          <w:sz w:val="24"/>
          <w:szCs w:val="24"/>
        </w:rPr>
      </w:pPr>
      <w:r>
        <w:rPr>
          <w:rFonts w:ascii="Times New Roman" w:hAnsi="Times New Roman"/>
          <w:color w:val="333333"/>
          <w:sz w:val="24"/>
          <w:szCs w:val="24"/>
          <w:shd w:val="clear" w:color="auto" w:fill="FFFFFF"/>
        </w:rPr>
        <w:t xml:space="preserve">                                                                                      Докладва Надя Николова</w:t>
      </w:r>
    </w:p>
    <w:p w:rsidR="00095E7B" w:rsidRDefault="00095E7B" w:rsidP="00095E7B">
      <w:pPr>
        <w:spacing w:before="100" w:beforeAutospacing="1" w:after="100" w:afterAutospacing="1"/>
        <w:jc w:val="both"/>
        <w:rPr>
          <w:rFonts w:ascii="Times New Roman" w:hAnsi="Times New Roman"/>
          <w:color w:val="333333"/>
          <w:sz w:val="24"/>
          <w:szCs w:val="24"/>
          <w:shd w:val="clear" w:color="auto" w:fill="FFFFFF"/>
        </w:rPr>
      </w:pPr>
      <w:r>
        <w:rPr>
          <w:rFonts w:ascii="Times New Roman" w:hAnsi="Times New Roman"/>
          <w:sz w:val="24"/>
          <w:szCs w:val="24"/>
        </w:rPr>
        <w:t>4. Проект за Решение относно  о</w:t>
      </w:r>
      <w:r>
        <w:rPr>
          <w:rFonts w:ascii="Times New Roman" w:hAnsi="Times New Roman"/>
          <w:color w:val="333333"/>
          <w:sz w:val="24"/>
          <w:szCs w:val="24"/>
          <w:shd w:val="clear" w:color="auto" w:fill="FFFFFF"/>
        </w:rPr>
        <w:t>пределяне и обявяване номера на изборния район в Община Гулянци, област Плевен за произвеждане на частичен избор за кмет на кметство с.Брест, насрочен на 18 февруари 2018 година.</w:t>
      </w:r>
    </w:p>
    <w:p w:rsidR="00095E7B" w:rsidRDefault="00095E7B" w:rsidP="00095E7B">
      <w:pPr>
        <w:spacing w:after="150"/>
        <w:jc w:val="both"/>
        <w:rPr>
          <w:rFonts w:ascii="Times New Roman" w:hAnsi="Times New Roman"/>
          <w:color w:val="333333"/>
          <w:sz w:val="24"/>
          <w:szCs w:val="24"/>
        </w:rPr>
      </w:pPr>
      <w:r>
        <w:rPr>
          <w:rFonts w:ascii="Times New Roman" w:hAnsi="Times New Roman"/>
          <w:color w:val="333333"/>
          <w:sz w:val="24"/>
          <w:szCs w:val="24"/>
          <w:shd w:val="clear" w:color="auto" w:fill="FFFFFF"/>
        </w:rPr>
        <w:t xml:space="preserve">                                                                                        Докладва Надя Николова</w:t>
      </w:r>
    </w:p>
    <w:p w:rsidR="00095E7B" w:rsidRDefault="00095E7B" w:rsidP="00095E7B">
      <w:pPr>
        <w:spacing w:after="150"/>
        <w:jc w:val="both"/>
        <w:rPr>
          <w:rFonts w:ascii="Times New Roman" w:hAnsi="Times New Roman"/>
          <w:color w:val="333333"/>
          <w:sz w:val="24"/>
          <w:szCs w:val="24"/>
          <w:shd w:val="clear" w:color="auto" w:fill="FFFFFF"/>
        </w:rPr>
      </w:pPr>
      <w:r>
        <w:rPr>
          <w:rFonts w:ascii="Times New Roman" w:hAnsi="Times New Roman"/>
          <w:color w:val="333333"/>
          <w:sz w:val="24"/>
          <w:szCs w:val="24"/>
        </w:rPr>
        <w:t xml:space="preserve">5.Проект за Решение относно </w:t>
      </w:r>
      <w:r>
        <w:rPr>
          <w:rFonts w:ascii="Times New Roman" w:hAnsi="Times New Roman"/>
          <w:color w:val="333333"/>
          <w:sz w:val="24"/>
          <w:szCs w:val="24"/>
          <w:shd w:val="clear" w:color="auto" w:fill="FFFFFF"/>
        </w:rPr>
        <w:t>: Определяне броя на членовете на секционните избирателни комисии в Община Гулянци, област Плевен за произвеждане на частичeн избор за кмет на кметство с. Брест, насрочен на 18 февруари 2018 година.</w:t>
      </w:r>
    </w:p>
    <w:p w:rsidR="00095E7B" w:rsidRDefault="00095E7B" w:rsidP="00095E7B">
      <w:pPr>
        <w:spacing w:after="150"/>
        <w:jc w:val="both"/>
        <w:rPr>
          <w:rFonts w:ascii="Times New Roman" w:hAnsi="Times New Roman"/>
          <w:color w:val="333333"/>
          <w:sz w:val="24"/>
          <w:szCs w:val="24"/>
          <w:shd w:val="clear" w:color="auto" w:fill="FFFFFF"/>
          <w:lang w:val="en-US"/>
        </w:rPr>
      </w:pPr>
      <w:r>
        <w:rPr>
          <w:rFonts w:ascii="Times New Roman" w:hAnsi="Times New Roman"/>
          <w:color w:val="333333"/>
          <w:sz w:val="24"/>
          <w:szCs w:val="24"/>
          <w:shd w:val="clear" w:color="auto" w:fill="FFFFFF"/>
        </w:rPr>
        <w:t xml:space="preserve">                                                                                       Докладва Надя Николова</w:t>
      </w:r>
    </w:p>
    <w:p w:rsidR="00095E7B" w:rsidRDefault="00095E7B" w:rsidP="00095E7B">
      <w:pPr>
        <w:spacing w:after="150"/>
        <w:jc w:val="both"/>
        <w:rPr>
          <w:rFonts w:ascii="Times New Roman" w:hAnsi="Times New Roman"/>
          <w:color w:val="333333"/>
          <w:sz w:val="24"/>
          <w:szCs w:val="24"/>
        </w:rPr>
      </w:pPr>
      <w:r>
        <w:rPr>
          <w:rFonts w:ascii="Times New Roman" w:hAnsi="Times New Roman"/>
          <w:color w:val="333333"/>
          <w:sz w:val="24"/>
          <w:szCs w:val="24"/>
          <w:shd w:val="clear" w:color="auto" w:fill="FFFFFF"/>
          <w:lang w:val="en-US"/>
        </w:rPr>
        <w:t>6.</w:t>
      </w:r>
      <w:r>
        <w:rPr>
          <w:rFonts w:ascii="Times New Roman" w:hAnsi="Times New Roman"/>
          <w:color w:val="333333"/>
          <w:sz w:val="24"/>
          <w:szCs w:val="24"/>
          <w:shd w:val="clear" w:color="auto" w:fill="FFFFFF"/>
        </w:rPr>
        <w:t>Разни</w:t>
      </w:r>
    </w:p>
    <w:p w:rsidR="00095E7B" w:rsidRDefault="00095E7B" w:rsidP="00095E7B">
      <w:pPr>
        <w:spacing w:before="100" w:beforeAutospacing="1" w:after="100" w:afterAutospacing="1"/>
        <w:jc w:val="both"/>
        <w:rPr>
          <w:rFonts w:ascii="Times New Roman" w:hAnsi="Times New Roman"/>
          <w:sz w:val="24"/>
          <w:szCs w:val="24"/>
        </w:rPr>
      </w:pPr>
      <w:r>
        <w:rPr>
          <w:rFonts w:ascii="Times New Roman" w:hAnsi="Times New Roman"/>
          <w:sz w:val="24"/>
          <w:szCs w:val="24"/>
        </w:rPr>
        <w:t>Има ли предложения за изменение и допълнение на дневния ред? - Не виждам. Колеги, подлагам на гласуване така предложения дневен ред. Режим на гласуване.  Гласували 11 членове на ОИК: за – 11 (</w:t>
      </w:r>
      <w:r>
        <w:rPr>
          <w:rFonts w:ascii="Times New Roman" w:hAnsi="Times New Roman"/>
          <w:color w:val="333333"/>
          <w:sz w:val="24"/>
          <w:szCs w:val="24"/>
          <w:shd w:val="clear" w:color="auto" w:fill="FFFFFF"/>
        </w:rPr>
        <w:t>Надя Николова – председател,</w:t>
      </w:r>
      <w:r>
        <w:rPr>
          <w:rFonts w:ascii="Times New Roman" w:hAnsi="Times New Roman"/>
          <w:sz w:val="24"/>
          <w:szCs w:val="24"/>
        </w:rPr>
        <w:t xml:space="preserve">  Недко Опров - зам, председател, Илона Петкова – секретар, Албена Левъшка – член, Ирена  Ирличанова – член, Деви  Дилков- член, Мариана Несторова- член, Валерия Стефанова- член, Александър  Миндизов – член, Тодор Йорданов Георгиев- член, Ренета Пенчева Маркова – член)</w:t>
      </w:r>
    </w:p>
    <w:p w:rsidR="00095E7B" w:rsidRDefault="00095E7B" w:rsidP="00095E7B">
      <w:p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Дневният ред е приет.  Колеги, преминаваме към разглеждането на точка първа от дневния ред: </w:t>
      </w:r>
    </w:p>
    <w:p w:rsidR="00095E7B" w:rsidRDefault="00095E7B" w:rsidP="00095E7B">
      <w:pPr>
        <w:spacing w:before="100" w:beforeAutospacing="1" w:after="100" w:afterAutospacing="1"/>
        <w:jc w:val="both"/>
        <w:rPr>
          <w:rFonts w:ascii="Times New Roman" w:hAnsi="Times New Roman"/>
          <w:sz w:val="24"/>
          <w:szCs w:val="24"/>
        </w:rPr>
      </w:pPr>
      <w:r>
        <w:rPr>
          <w:rFonts w:ascii="Times New Roman" w:hAnsi="Times New Roman"/>
          <w:sz w:val="24"/>
          <w:szCs w:val="24"/>
        </w:rPr>
        <w:t>По т.1 членовете на ОИК бяха запознати с входящата кореспонденция.</w:t>
      </w:r>
    </w:p>
    <w:p w:rsidR="00095E7B" w:rsidRDefault="00095E7B" w:rsidP="00095E7B">
      <w:pPr>
        <w:spacing w:before="100" w:beforeAutospacing="1" w:after="100" w:afterAutospacing="1"/>
        <w:jc w:val="both"/>
        <w:rPr>
          <w:rFonts w:ascii="Times New Roman" w:hAnsi="Times New Roman"/>
          <w:sz w:val="24"/>
          <w:szCs w:val="24"/>
        </w:rPr>
      </w:pPr>
      <w:r>
        <w:rPr>
          <w:rFonts w:ascii="Times New Roman" w:hAnsi="Times New Roman"/>
          <w:sz w:val="24"/>
          <w:szCs w:val="24"/>
        </w:rPr>
        <w:t>По т.2 председателя на ОИК предложи проект на решение за относно приложими решения на ОИК Гулянци при произвеждане на частичен избор за кмет на кметство с.Брест, община Гулянци, област Плевен на 18.02.2018 г.</w:t>
      </w:r>
      <w:r w:rsidRPr="00EE6F5F">
        <w:rPr>
          <w:rFonts w:ascii="Times New Roman" w:hAnsi="Times New Roman"/>
          <w:sz w:val="24"/>
          <w:szCs w:val="24"/>
        </w:rPr>
        <w:t xml:space="preserve"> </w:t>
      </w:r>
    </w:p>
    <w:p w:rsidR="00095E7B" w:rsidRDefault="00095E7B" w:rsidP="00095E7B">
      <w:pPr>
        <w:spacing w:before="100" w:beforeAutospacing="1" w:after="100" w:afterAutospacing="1"/>
        <w:jc w:val="both"/>
        <w:rPr>
          <w:rFonts w:ascii="Times New Roman" w:hAnsi="Times New Roman"/>
          <w:color w:val="333333"/>
          <w:sz w:val="24"/>
          <w:szCs w:val="24"/>
          <w:shd w:val="clear" w:color="auto" w:fill="FFFFFF"/>
        </w:rPr>
      </w:pPr>
      <w:r>
        <w:rPr>
          <w:rFonts w:ascii="Times New Roman" w:hAnsi="Times New Roman"/>
          <w:sz w:val="24"/>
          <w:szCs w:val="24"/>
        </w:rPr>
        <w:t>Режим на гласуване.  Гласували 11 членове на ОИК: за – 11(</w:t>
      </w:r>
      <w:r>
        <w:rPr>
          <w:rFonts w:ascii="Times New Roman" w:hAnsi="Times New Roman"/>
          <w:color w:val="333333"/>
          <w:sz w:val="24"/>
          <w:szCs w:val="24"/>
          <w:shd w:val="clear" w:color="auto" w:fill="FFFFFF"/>
        </w:rPr>
        <w:t xml:space="preserve">Надя Николова, </w:t>
      </w:r>
      <w:r>
        <w:rPr>
          <w:rFonts w:ascii="Times New Roman" w:hAnsi="Times New Roman"/>
          <w:sz w:val="24"/>
          <w:szCs w:val="24"/>
        </w:rPr>
        <w:t>Недко Опров, Илона Петкова , Албена Левъшка, Ирена  Ирличанова, Деви  Дилков, Мариана Несторова, Валерия Стефанова, Александър  Миндизов, Тодор Йорданов Георгиев, Ренета Пенчева Маркова). Прието Решение № 246-МИ с 11 гласа – за,</w:t>
      </w:r>
      <w:r w:rsidRPr="00C56182">
        <w:rPr>
          <w:rFonts w:ascii="Times New Roman" w:hAnsi="Times New Roman"/>
          <w:sz w:val="24"/>
          <w:szCs w:val="24"/>
        </w:rPr>
        <w:t xml:space="preserve"> </w:t>
      </w:r>
      <w:r>
        <w:rPr>
          <w:rFonts w:ascii="Times New Roman" w:hAnsi="Times New Roman"/>
          <w:sz w:val="24"/>
          <w:szCs w:val="24"/>
        </w:rPr>
        <w:t>против  -няма</w:t>
      </w:r>
    </w:p>
    <w:p w:rsidR="00095E7B" w:rsidRDefault="00095E7B" w:rsidP="00095E7B">
      <w:pPr>
        <w:pStyle w:val="NormalWeb"/>
        <w:shd w:val="clear" w:color="auto" w:fill="FFFFFF"/>
        <w:spacing w:before="0" w:beforeAutospacing="0" w:after="138" w:afterAutospacing="0"/>
        <w:jc w:val="both"/>
        <w:rPr>
          <w:color w:val="333333"/>
        </w:rPr>
      </w:pPr>
      <w:r>
        <w:t>По т. 3</w:t>
      </w:r>
      <w:r w:rsidRPr="00EE6F5F">
        <w:t xml:space="preserve"> </w:t>
      </w:r>
      <w:r>
        <w:t xml:space="preserve">председателя на ОИК предложи проект относно </w:t>
      </w:r>
      <w:r>
        <w:rPr>
          <w:color w:val="333333"/>
        </w:rPr>
        <w:t>формиране и обявяване на единни номера на избирателни секции в Община Гулянци, област Плевен за произвеждане на частичeн избор за кмет на кметство с.Брест, насрочен на 18 февруари 2018 година.</w:t>
      </w:r>
    </w:p>
    <w:p w:rsidR="00095E7B" w:rsidRDefault="00095E7B" w:rsidP="00095E7B">
      <w:pPr>
        <w:rPr>
          <w:rFonts w:ascii="Times New Roman" w:hAnsi="Times New Roman"/>
          <w:sz w:val="24"/>
          <w:szCs w:val="24"/>
        </w:rPr>
      </w:pPr>
      <w:r>
        <w:rPr>
          <w:rFonts w:ascii="Times New Roman" w:hAnsi="Times New Roman"/>
          <w:sz w:val="24"/>
          <w:szCs w:val="24"/>
        </w:rPr>
        <w:lastRenderedPageBreak/>
        <w:t xml:space="preserve">Режим на гласуване. </w:t>
      </w:r>
    </w:p>
    <w:p w:rsidR="00095E7B" w:rsidRDefault="00095E7B" w:rsidP="00095E7B">
      <w:pPr>
        <w:rPr>
          <w:rFonts w:ascii="Times New Roman" w:hAnsi="Times New Roman"/>
          <w:sz w:val="24"/>
          <w:szCs w:val="24"/>
        </w:rPr>
      </w:pPr>
      <w:r>
        <w:rPr>
          <w:rFonts w:ascii="Times New Roman" w:hAnsi="Times New Roman"/>
          <w:sz w:val="24"/>
          <w:szCs w:val="24"/>
        </w:rPr>
        <w:t xml:space="preserve"> Гласували 11 членове на ОИК: за – 11( НН,НО,ИП,АЛ,ИИ,ДД,МН,ВС,АМ,ТГ,РМ),</w:t>
      </w:r>
      <w:r w:rsidRPr="00C56182">
        <w:rPr>
          <w:rFonts w:ascii="Times New Roman" w:hAnsi="Times New Roman"/>
          <w:sz w:val="24"/>
          <w:szCs w:val="24"/>
        </w:rPr>
        <w:t xml:space="preserve"> </w:t>
      </w:r>
      <w:r>
        <w:rPr>
          <w:rFonts w:ascii="Times New Roman" w:hAnsi="Times New Roman"/>
          <w:sz w:val="24"/>
          <w:szCs w:val="24"/>
        </w:rPr>
        <w:t>против  -няма</w:t>
      </w:r>
    </w:p>
    <w:p w:rsidR="00095E7B" w:rsidRDefault="00095E7B" w:rsidP="00095E7B">
      <w:pPr>
        <w:spacing w:before="100" w:beforeAutospacing="1" w:after="100" w:afterAutospacing="1"/>
        <w:jc w:val="both"/>
        <w:rPr>
          <w:rFonts w:ascii="Times New Roman" w:hAnsi="Times New Roman"/>
          <w:color w:val="333333"/>
          <w:sz w:val="24"/>
          <w:szCs w:val="24"/>
          <w:shd w:val="clear" w:color="auto" w:fill="FFFFFF"/>
        </w:rPr>
      </w:pPr>
      <w:r>
        <w:rPr>
          <w:rFonts w:ascii="Times New Roman" w:hAnsi="Times New Roman"/>
          <w:sz w:val="24"/>
          <w:szCs w:val="24"/>
        </w:rPr>
        <w:t>Прието Решение № 247-МИ с 11 гласа – за,</w:t>
      </w:r>
      <w:r w:rsidRPr="00C56182">
        <w:rPr>
          <w:rFonts w:ascii="Times New Roman" w:hAnsi="Times New Roman"/>
          <w:sz w:val="24"/>
          <w:szCs w:val="24"/>
        </w:rPr>
        <w:t xml:space="preserve"> </w:t>
      </w:r>
      <w:r>
        <w:rPr>
          <w:rFonts w:ascii="Times New Roman" w:hAnsi="Times New Roman"/>
          <w:sz w:val="24"/>
          <w:szCs w:val="24"/>
        </w:rPr>
        <w:t>против  -няма</w:t>
      </w:r>
    </w:p>
    <w:p w:rsidR="00095E7B" w:rsidRPr="00C56182" w:rsidRDefault="00095E7B" w:rsidP="00095E7B">
      <w:pPr>
        <w:spacing w:before="100" w:beforeAutospacing="1" w:after="100" w:afterAutospacing="1"/>
        <w:jc w:val="both"/>
        <w:rPr>
          <w:rFonts w:ascii="Times New Roman" w:hAnsi="Times New Roman"/>
          <w:color w:val="333333"/>
          <w:sz w:val="24"/>
          <w:szCs w:val="24"/>
          <w:shd w:val="clear" w:color="auto" w:fill="FFFFFF"/>
        </w:rPr>
      </w:pPr>
      <w:r>
        <w:rPr>
          <w:rFonts w:ascii="Times New Roman" w:hAnsi="Times New Roman"/>
          <w:sz w:val="24"/>
          <w:szCs w:val="24"/>
        </w:rPr>
        <w:t>По т. 4</w:t>
      </w:r>
      <w:r w:rsidRPr="00EE6F5F">
        <w:rPr>
          <w:rFonts w:ascii="Times New Roman" w:hAnsi="Times New Roman"/>
          <w:sz w:val="24"/>
          <w:szCs w:val="24"/>
        </w:rPr>
        <w:t xml:space="preserve"> </w:t>
      </w:r>
      <w:r>
        <w:rPr>
          <w:rFonts w:ascii="Times New Roman" w:hAnsi="Times New Roman"/>
          <w:sz w:val="24"/>
          <w:szCs w:val="24"/>
        </w:rPr>
        <w:t xml:space="preserve">председателя на ОИК предложи проект </w:t>
      </w:r>
      <w:r w:rsidRPr="00C56182">
        <w:rPr>
          <w:rFonts w:ascii="Times New Roman" w:hAnsi="Times New Roman"/>
          <w:sz w:val="24"/>
          <w:szCs w:val="24"/>
        </w:rPr>
        <w:t>относно о</w:t>
      </w:r>
      <w:r w:rsidRPr="00C56182">
        <w:rPr>
          <w:rFonts w:ascii="Times New Roman" w:hAnsi="Times New Roman"/>
          <w:color w:val="333333"/>
          <w:sz w:val="24"/>
          <w:szCs w:val="24"/>
          <w:shd w:val="clear" w:color="auto" w:fill="FFFFFF"/>
        </w:rPr>
        <w:t>пределяне и обявяване номера на изборния район в Община Гулянци, област Плевен за произвеждане на частичен избор за кмет на кметство с.Брест, насрочен на 18 февруари 2018 година.</w:t>
      </w:r>
    </w:p>
    <w:p w:rsidR="00095E7B" w:rsidRDefault="00095E7B" w:rsidP="00095E7B">
      <w:pPr>
        <w:rPr>
          <w:rFonts w:ascii="Times New Roman" w:hAnsi="Times New Roman"/>
          <w:sz w:val="24"/>
          <w:szCs w:val="24"/>
        </w:rPr>
      </w:pPr>
      <w:r>
        <w:rPr>
          <w:rFonts w:ascii="Times New Roman" w:hAnsi="Times New Roman"/>
          <w:sz w:val="24"/>
          <w:szCs w:val="24"/>
        </w:rPr>
        <w:t xml:space="preserve">Режим на гласуване. </w:t>
      </w:r>
    </w:p>
    <w:p w:rsidR="00095E7B" w:rsidRDefault="00095E7B" w:rsidP="00095E7B">
      <w:pPr>
        <w:rPr>
          <w:rFonts w:ascii="Times New Roman" w:hAnsi="Times New Roman"/>
          <w:sz w:val="24"/>
          <w:szCs w:val="24"/>
        </w:rPr>
      </w:pPr>
      <w:r>
        <w:rPr>
          <w:rFonts w:ascii="Times New Roman" w:hAnsi="Times New Roman"/>
          <w:sz w:val="24"/>
          <w:szCs w:val="24"/>
        </w:rPr>
        <w:t xml:space="preserve"> Гласували 11 членове на ОИК: за – 11( НН,НО,ИП,АЛ,ИИ,ДД,МН,ВС,АМ,ТГ,РМ),</w:t>
      </w:r>
      <w:r w:rsidRPr="00C56182">
        <w:rPr>
          <w:rFonts w:ascii="Times New Roman" w:hAnsi="Times New Roman"/>
          <w:sz w:val="24"/>
          <w:szCs w:val="24"/>
        </w:rPr>
        <w:t xml:space="preserve"> </w:t>
      </w:r>
      <w:r>
        <w:rPr>
          <w:rFonts w:ascii="Times New Roman" w:hAnsi="Times New Roman"/>
          <w:sz w:val="24"/>
          <w:szCs w:val="24"/>
        </w:rPr>
        <w:t>против  -няма</w:t>
      </w:r>
    </w:p>
    <w:p w:rsidR="00095E7B" w:rsidRDefault="00095E7B" w:rsidP="00095E7B">
      <w:pPr>
        <w:spacing w:before="100" w:beforeAutospacing="1" w:after="100" w:afterAutospacing="1"/>
        <w:jc w:val="both"/>
        <w:rPr>
          <w:rFonts w:ascii="Times New Roman" w:hAnsi="Times New Roman"/>
          <w:color w:val="333333"/>
          <w:sz w:val="24"/>
          <w:szCs w:val="24"/>
          <w:shd w:val="clear" w:color="auto" w:fill="FFFFFF"/>
        </w:rPr>
      </w:pPr>
      <w:r>
        <w:rPr>
          <w:rFonts w:ascii="Times New Roman" w:hAnsi="Times New Roman"/>
          <w:sz w:val="24"/>
          <w:szCs w:val="24"/>
        </w:rPr>
        <w:t>Прието Решение № 248-МИ с 11 гласа – за,</w:t>
      </w:r>
      <w:r w:rsidRPr="00C56182">
        <w:rPr>
          <w:rFonts w:ascii="Times New Roman" w:hAnsi="Times New Roman"/>
          <w:sz w:val="24"/>
          <w:szCs w:val="24"/>
        </w:rPr>
        <w:t xml:space="preserve"> </w:t>
      </w:r>
      <w:r>
        <w:rPr>
          <w:rFonts w:ascii="Times New Roman" w:hAnsi="Times New Roman"/>
          <w:sz w:val="24"/>
          <w:szCs w:val="24"/>
        </w:rPr>
        <w:t>против  -няма</w:t>
      </w:r>
    </w:p>
    <w:p w:rsidR="00095E7B" w:rsidRDefault="00095E7B" w:rsidP="00095E7B">
      <w:pPr>
        <w:spacing w:after="150"/>
        <w:jc w:val="both"/>
        <w:rPr>
          <w:rFonts w:ascii="Times New Roman" w:hAnsi="Times New Roman"/>
          <w:color w:val="333333"/>
          <w:sz w:val="24"/>
          <w:szCs w:val="24"/>
          <w:shd w:val="clear" w:color="auto" w:fill="FFFFFF"/>
        </w:rPr>
      </w:pPr>
      <w:r>
        <w:rPr>
          <w:rFonts w:ascii="Times New Roman" w:hAnsi="Times New Roman"/>
          <w:sz w:val="24"/>
          <w:szCs w:val="24"/>
        </w:rPr>
        <w:t>По т. 5</w:t>
      </w:r>
      <w:r w:rsidRPr="00EE6F5F">
        <w:rPr>
          <w:rFonts w:ascii="Times New Roman" w:hAnsi="Times New Roman"/>
          <w:sz w:val="24"/>
          <w:szCs w:val="24"/>
        </w:rPr>
        <w:t xml:space="preserve"> </w:t>
      </w:r>
      <w:r>
        <w:rPr>
          <w:rFonts w:ascii="Times New Roman" w:hAnsi="Times New Roman"/>
          <w:sz w:val="24"/>
          <w:szCs w:val="24"/>
        </w:rPr>
        <w:t>председателя на ОИК предложи проект</w:t>
      </w:r>
      <w:r w:rsidRPr="00C56182">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относно определяне броя на членовете на секционните избирателни комисии в Община Гулянци, област Плевен за произвеждане на частичeн избор за кмет на кметство с. Брест, насрочен на 18 февруари 2018 година.</w:t>
      </w:r>
    </w:p>
    <w:p w:rsidR="00095E7B" w:rsidRDefault="00095E7B" w:rsidP="00095E7B">
      <w:pPr>
        <w:rPr>
          <w:rFonts w:ascii="Times New Roman" w:hAnsi="Times New Roman"/>
          <w:sz w:val="24"/>
          <w:szCs w:val="24"/>
        </w:rPr>
      </w:pPr>
      <w:r>
        <w:rPr>
          <w:rFonts w:ascii="Times New Roman" w:hAnsi="Times New Roman"/>
          <w:sz w:val="24"/>
          <w:szCs w:val="24"/>
        </w:rPr>
        <w:t xml:space="preserve">Режим на гласуване. </w:t>
      </w:r>
    </w:p>
    <w:p w:rsidR="00095E7B" w:rsidRDefault="00095E7B" w:rsidP="00095E7B">
      <w:pPr>
        <w:rPr>
          <w:rFonts w:ascii="Times New Roman" w:hAnsi="Times New Roman"/>
          <w:sz w:val="24"/>
          <w:szCs w:val="24"/>
        </w:rPr>
      </w:pPr>
      <w:r>
        <w:rPr>
          <w:rFonts w:ascii="Times New Roman" w:hAnsi="Times New Roman"/>
          <w:sz w:val="24"/>
          <w:szCs w:val="24"/>
        </w:rPr>
        <w:t xml:space="preserve"> Гласували 11 членове на ОИК: за – 11( НН,НО,ИП,АЛ,ИИ,ДД,МН,ВС,АМ,ТГ,РМ),</w:t>
      </w:r>
      <w:r w:rsidRPr="00C56182">
        <w:rPr>
          <w:rFonts w:ascii="Times New Roman" w:hAnsi="Times New Roman"/>
          <w:sz w:val="24"/>
          <w:szCs w:val="24"/>
        </w:rPr>
        <w:t xml:space="preserve"> </w:t>
      </w:r>
      <w:r>
        <w:rPr>
          <w:rFonts w:ascii="Times New Roman" w:hAnsi="Times New Roman"/>
          <w:sz w:val="24"/>
          <w:szCs w:val="24"/>
        </w:rPr>
        <w:t>против  -няма</w:t>
      </w:r>
    </w:p>
    <w:p w:rsidR="00095E7B" w:rsidRDefault="00095E7B" w:rsidP="00095E7B">
      <w:pPr>
        <w:spacing w:before="100" w:beforeAutospacing="1" w:after="100" w:afterAutospacing="1"/>
        <w:jc w:val="both"/>
        <w:rPr>
          <w:rFonts w:ascii="Times New Roman" w:hAnsi="Times New Roman"/>
          <w:color w:val="333333"/>
          <w:sz w:val="24"/>
          <w:szCs w:val="24"/>
          <w:shd w:val="clear" w:color="auto" w:fill="FFFFFF"/>
        </w:rPr>
      </w:pPr>
      <w:r>
        <w:rPr>
          <w:rFonts w:ascii="Times New Roman" w:hAnsi="Times New Roman"/>
          <w:sz w:val="24"/>
          <w:szCs w:val="24"/>
        </w:rPr>
        <w:t>Прието Решение № 249-МИ с 11 гласа – за,</w:t>
      </w:r>
      <w:r w:rsidRPr="00C56182">
        <w:rPr>
          <w:rFonts w:ascii="Times New Roman" w:hAnsi="Times New Roman"/>
          <w:sz w:val="24"/>
          <w:szCs w:val="24"/>
        </w:rPr>
        <w:t xml:space="preserve"> </w:t>
      </w:r>
      <w:r>
        <w:rPr>
          <w:rFonts w:ascii="Times New Roman" w:hAnsi="Times New Roman"/>
          <w:sz w:val="24"/>
          <w:szCs w:val="24"/>
        </w:rPr>
        <w:t>против  -няма</w:t>
      </w:r>
    </w:p>
    <w:p w:rsidR="00095E7B" w:rsidRDefault="00095E7B" w:rsidP="00095E7B">
      <w:pPr>
        <w:jc w:val="both"/>
        <w:rPr>
          <w:rFonts w:ascii="Times New Roman" w:hAnsi="Times New Roman"/>
          <w:sz w:val="24"/>
          <w:szCs w:val="24"/>
        </w:rPr>
      </w:pPr>
      <w:r>
        <w:rPr>
          <w:rFonts w:ascii="Times New Roman" w:hAnsi="Times New Roman"/>
          <w:sz w:val="24"/>
          <w:szCs w:val="24"/>
        </w:rPr>
        <w:t xml:space="preserve">По т.6 Надя Николова: предлагам ви да публикуваме съобщение на интернет страницата ни за изтичащия срок за регистрация на партиите, регистрирани в ЦИК и допуснати до участие в частичните избори на 18 февруари 2018 г. </w:t>
      </w:r>
    </w:p>
    <w:p w:rsidR="00095E7B" w:rsidRDefault="00095E7B" w:rsidP="00095E7B">
      <w:pPr>
        <w:rPr>
          <w:rFonts w:ascii="Times New Roman" w:hAnsi="Times New Roman"/>
          <w:sz w:val="24"/>
          <w:szCs w:val="24"/>
        </w:rPr>
      </w:pPr>
      <w:r>
        <w:rPr>
          <w:rFonts w:ascii="Times New Roman" w:hAnsi="Times New Roman"/>
          <w:sz w:val="24"/>
          <w:szCs w:val="24"/>
        </w:rPr>
        <w:t xml:space="preserve">Колеги, режим на гласуване. </w:t>
      </w:r>
    </w:p>
    <w:p w:rsidR="00095E7B" w:rsidRDefault="00095E7B" w:rsidP="00095E7B">
      <w:pPr>
        <w:rPr>
          <w:rFonts w:ascii="Times New Roman" w:hAnsi="Times New Roman"/>
          <w:sz w:val="24"/>
          <w:szCs w:val="24"/>
        </w:rPr>
      </w:pPr>
      <w:r>
        <w:rPr>
          <w:rFonts w:ascii="Times New Roman" w:hAnsi="Times New Roman"/>
          <w:sz w:val="24"/>
          <w:szCs w:val="24"/>
        </w:rPr>
        <w:t>Гласували 11 членове на ОИК: за – 11 (НН,НО,ИП,АЛ,ИИ,ДД,МН,ВС,АМ,ТГ,РМ),</w:t>
      </w:r>
      <w:r w:rsidRPr="00C56182">
        <w:rPr>
          <w:rFonts w:ascii="Times New Roman" w:hAnsi="Times New Roman"/>
          <w:sz w:val="24"/>
          <w:szCs w:val="24"/>
        </w:rPr>
        <w:t xml:space="preserve"> </w:t>
      </w:r>
      <w:r>
        <w:rPr>
          <w:rFonts w:ascii="Times New Roman" w:hAnsi="Times New Roman"/>
          <w:sz w:val="24"/>
          <w:szCs w:val="24"/>
        </w:rPr>
        <w:t xml:space="preserve">против  -няма                     </w:t>
      </w:r>
    </w:p>
    <w:p w:rsidR="00095E7B" w:rsidRPr="00DA0BE5" w:rsidRDefault="00095E7B" w:rsidP="00095E7B">
      <w:pPr>
        <w:spacing w:after="150"/>
        <w:jc w:val="both"/>
        <w:rPr>
          <w:rFonts w:ascii="Times New Roman" w:hAnsi="Times New Roman"/>
          <w:sz w:val="24"/>
          <w:szCs w:val="24"/>
        </w:rPr>
      </w:pPr>
      <w:r w:rsidRPr="00DA0BE5">
        <w:rPr>
          <w:rFonts w:ascii="Times New Roman" w:hAnsi="Times New Roman"/>
          <w:sz w:val="24"/>
          <w:szCs w:val="24"/>
        </w:rPr>
        <w:t>Предложението се приема. Уважаеми колеги, с това закривам днешното  заседание.</w:t>
      </w:r>
    </w:p>
    <w:p w:rsidR="00095E7B" w:rsidRDefault="00095E7B" w:rsidP="00095E7B">
      <w:pPr>
        <w:spacing w:after="150"/>
        <w:jc w:val="both"/>
        <w:rPr>
          <w:rFonts w:ascii="Times New Roman" w:hAnsi="Times New Roman"/>
          <w:sz w:val="24"/>
          <w:szCs w:val="24"/>
        </w:rPr>
      </w:pPr>
      <w:r>
        <w:rPr>
          <w:rFonts w:ascii="Times New Roman" w:hAnsi="Times New Roman"/>
          <w:sz w:val="24"/>
          <w:szCs w:val="24"/>
        </w:rPr>
        <w:t>Закрито в 13 .30 часа.</w:t>
      </w:r>
    </w:p>
    <w:p w:rsidR="00095E7B" w:rsidRDefault="00095E7B" w:rsidP="00095E7B">
      <w:pPr>
        <w:rPr>
          <w:rFonts w:ascii="Times New Roman" w:hAnsi="Times New Roman"/>
          <w:sz w:val="24"/>
          <w:szCs w:val="24"/>
        </w:rPr>
      </w:pPr>
    </w:p>
    <w:p w:rsidR="00095E7B" w:rsidRDefault="00095E7B" w:rsidP="00095E7B">
      <w:pPr>
        <w:rPr>
          <w:rFonts w:ascii="Times New Roman" w:hAnsi="Times New Roman"/>
          <w:sz w:val="24"/>
          <w:szCs w:val="24"/>
        </w:rPr>
      </w:pPr>
      <w:r>
        <w:rPr>
          <w:rFonts w:ascii="Times New Roman" w:hAnsi="Times New Roman"/>
          <w:sz w:val="24"/>
          <w:szCs w:val="24"/>
        </w:rPr>
        <w:t>Председател:…………………                         Секретар:  ……………………..                                                                                                                                                                                                                                                 / Надя  Николова /                                                              / Илона Петкова/</w:t>
      </w:r>
    </w:p>
    <w:p w:rsidR="00095E7B" w:rsidRDefault="00095E7B" w:rsidP="00095E7B">
      <w:pPr>
        <w:rPr>
          <w:rFonts w:ascii="Times New Roman" w:hAnsi="Times New Roman"/>
          <w:sz w:val="24"/>
          <w:szCs w:val="24"/>
        </w:rPr>
      </w:pPr>
      <w:r>
        <w:rPr>
          <w:rFonts w:ascii="Times New Roman" w:hAnsi="Times New Roman"/>
          <w:sz w:val="24"/>
          <w:szCs w:val="24"/>
        </w:rPr>
        <w:t xml:space="preserve">                                                                                                                                                                                                                                                                          </w:t>
      </w:r>
    </w:p>
    <w:p w:rsidR="00095E7B" w:rsidRDefault="00095E7B" w:rsidP="00095E7B">
      <w:pPr>
        <w:rPr>
          <w:rFonts w:ascii="Times New Roman" w:hAnsi="Times New Roman"/>
          <w:sz w:val="24"/>
          <w:szCs w:val="24"/>
        </w:rPr>
      </w:pPr>
    </w:p>
    <w:p w:rsidR="00095E7B" w:rsidRDefault="00095E7B" w:rsidP="00095E7B">
      <w:pPr>
        <w:rPr>
          <w:lang w:val="en-US"/>
        </w:rPr>
      </w:pPr>
    </w:p>
    <w:p w:rsidR="00095E7B" w:rsidRDefault="00095E7B" w:rsidP="00095E7B">
      <w:pPr>
        <w:rPr>
          <w:lang w:val="en-US"/>
        </w:rPr>
      </w:pPr>
    </w:p>
    <w:p w:rsidR="007E3CFE" w:rsidRDefault="007E3CFE"/>
    <w:sectPr w:rsidR="007E3C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7B"/>
    <w:rsid w:val="00084D1D"/>
    <w:rsid w:val="00095E7B"/>
    <w:rsid w:val="00121490"/>
    <w:rsid w:val="00241790"/>
    <w:rsid w:val="007E3CFE"/>
    <w:rsid w:val="00955A21"/>
    <w:rsid w:val="00B60C6B"/>
    <w:rsid w:val="00EE1C7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E7B"/>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E7B"/>
    <w:pPr>
      <w:spacing w:before="100" w:beforeAutospacing="1" w:after="100" w:afterAutospacing="1" w:line="240" w:lineRule="auto"/>
    </w:pPr>
    <w:rPr>
      <w:rFonts w:ascii="Times New Roman" w:eastAsia="Times New Roman" w:hAnsi="Times New Roman"/>
      <w:sz w:val="24"/>
      <w:szCs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5E7B"/>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5E7B"/>
    <w:pPr>
      <w:spacing w:before="100" w:beforeAutospacing="1" w:after="100" w:afterAutospacing="1" w:line="240" w:lineRule="auto"/>
    </w:pPr>
    <w:rPr>
      <w:rFonts w:ascii="Times New Roman" w:eastAsia="Times New Roman" w:hAnsi="Times New Roman"/>
      <w:sz w:val="24"/>
      <w:szCs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964</Words>
  <Characters>5498</Characters>
  <Application>Microsoft Office Word</Application>
  <DocSecurity>0</DocSecurity>
  <Lines>45</Lines>
  <Paragraphs>12</Paragraphs>
  <ScaleCrop>false</ScaleCrop>
  <Company/>
  <LinksUpToDate>false</LinksUpToDate>
  <CharactersWithSpaces>6450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Optiplex 760</dc:creator>
  <cp:lastModifiedBy>Dell Optiplex 760</cp:lastModifiedBy>
  <cp:revision>3</cp:revision>
  <dcterms:created xsi:type="dcterms:W3CDTF">2018-01-29T12:33:00Z</dcterms:created>
  <dcterms:modified xsi:type="dcterms:W3CDTF">2018-01-29T12:42:00Z</dcterms:modified>
</cp:coreProperties>
</file>