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46" w:rsidRPr="001D7A46" w:rsidRDefault="001D7A46" w:rsidP="001D7A46">
      <w:pPr>
        <w:jc w:val="center"/>
        <w:rPr>
          <w:rFonts w:ascii="Times New Roman" w:hAnsi="Times New Roman"/>
          <w:b/>
          <w:u w:val="single"/>
          <w:vertAlign w:val="superscript"/>
        </w:rPr>
      </w:pPr>
      <w:bookmarkStart w:id="0" w:name="_GoBack"/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1D7A46" w:rsidRPr="001D7A46" w:rsidRDefault="001D7A46" w:rsidP="001D7A46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Pr="001D7A46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5" o:title=""/>
          </v:rect>
        </w:pict>
      </w:r>
    </w:p>
    <w:bookmarkEnd w:id="0"/>
    <w:p w:rsidR="001D7A46" w:rsidRDefault="001D7A46" w:rsidP="00160C96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60C96" w:rsidRPr="00671B43" w:rsidRDefault="00160C96" w:rsidP="00160C96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</w:t>
      </w:r>
      <w:r>
        <w:rPr>
          <w:rFonts w:ascii="Times New Roman" w:hAnsi="Times New Roman"/>
          <w:sz w:val="24"/>
          <w:szCs w:val="24"/>
          <w:lang w:val="en-US"/>
        </w:rPr>
        <w:t>7</w:t>
      </w: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28.0</w:t>
      </w:r>
      <w:r>
        <w:rPr>
          <w:rFonts w:ascii="Times New Roman" w:hAnsi="Times New Roman"/>
          <w:sz w:val="24"/>
          <w:szCs w:val="24"/>
        </w:rPr>
        <w:t>1.2018 г. от  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60C96" w:rsidRDefault="00160C96" w:rsidP="00160C96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28.0</w:t>
      </w:r>
      <w:r>
        <w:rPr>
          <w:rFonts w:ascii="Times New Roman" w:hAnsi="Times New Roman"/>
          <w:sz w:val="24"/>
          <w:szCs w:val="24"/>
        </w:rPr>
        <w:t>1.2018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г. от 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160C96" w:rsidRDefault="00160C96" w:rsidP="00160C9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160C96" w:rsidRDefault="00160C96" w:rsidP="00160C9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160C96" w:rsidRDefault="00160C96" w:rsidP="00160C9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бе открито в 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160C96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Надя Николова: Добър ден,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28</w:t>
      </w:r>
      <w:r>
        <w:rPr>
          <w:rFonts w:ascii="Times New Roman" w:hAnsi="Times New Roman"/>
          <w:sz w:val="24"/>
          <w:szCs w:val="24"/>
        </w:rPr>
        <w:t xml:space="preserve"> януари 2018 г.  Колеги, предлагам ви следния проект за дневен ред: </w:t>
      </w:r>
    </w:p>
    <w:p w:rsidR="00160C96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>Проект за Решение за обявяване на кандидатите за кмет на кметство Брест, при произвеждане на частичен избор за кмет на кметство Брест на 18.02.2018 г.</w:t>
      </w:r>
      <w:proofErr w:type="gramEnd"/>
    </w:p>
    <w:p w:rsidR="00160C96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Докладва: Илона Петкова</w:t>
      </w:r>
    </w:p>
    <w:p w:rsidR="00160C96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2.Разни</w:t>
      </w:r>
    </w:p>
    <w:p w:rsidR="00160C96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Докладва: Ирена Ирличанова</w:t>
      </w:r>
    </w:p>
    <w:p w:rsidR="00160C96" w:rsidRPr="00671B43" w:rsidRDefault="00160C96" w:rsidP="00160C96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160C96" w:rsidRPr="00022A03" w:rsidRDefault="00160C96" w:rsidP="00160C96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160C96" w:rsidRPr="00022A03" w:rsidRDefault="00160C96" w:rsidP="00160C96">
      <w:pPr>
        <w:contextualSpacing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160C96" w:rsidRPr="00460AF6" w:rsidRDefault="00160C96" w:rsidP="00160C96">
      <w:pPr>
        <w:shd w:val="clear" w:color="auto" w:fill="FFFFFF"/>
        <w:spacing w:after="157" w:line="31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т. 1 Обявили сме кандидатите за кмет на Брест, по реда на регистрирането им в ОИК, на интернет страницата ни , на информационното табло на ОИК и на табло в кметство Брест.</w:t>
      </w:r>
      <w:r w:rsidRPr="00460AF6">
        <w:rPr>
          <w:color w:val="000000"/>
          <w:sz w:val="28"/>
          <w:szCs w:val="28"/>
        </w:rPr>
        <w:t xml:space="preserve"> </w:t>
      </w:r>
      <w:r w:rsidRPr="00460AF6">
        <w:rPr>
          <w:rFonts w:ascii="Times New Roman" w:hAnsi="Times New Roman"/>
          <w:color w:val="000000"/>
          <w:sz w:val="24"/>
          <w:szCs w:val="24"/>
        </w:rPr>
        <w:t>Получено е писмо от ЦИК с изх.№ ЧМИ-15-3/26.01.2018 г. на ел. поща на ОИК и заведено с вх. №161/26.01.2018 г., съгласно което кандидатите за кмет на с.Брест отговарят на условията на чл.397, ал.1 и чл.413 от ИК.</w:t>
      </w:r>
    </w:p>
    <w:p w:rsidR="00160C96" w:rsidRPr="00944997" w:rsidRDefault="00160C96" w:rsidP="00160C96">
      <w:pPr>
        <w:shd w:val="clear" w:color="auto" w:fill="FFFFFF"/>
        <w:spacing w:after="157" w:line="31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Предлагам да гласуваме Решение, във връзка със започване на предизборната кампания и на основание </w:t>
      </w:r>
      <w:r w:rsidRPr="00944997">
        <w:rPr>
          <w:rFonts w:ascii="Times New Roman" w:eastAsia="Times New Roman" w:hAnsi="Times New Roman"/>
          <w:color w:val="000000"/>
          <w:sz w:val="24"/>
          <w:szCs w:val="24"/>
        </w:rPr>
        <w:t>чл. 464, т. 6 от ИК</w:t>
      </w:r>
      <w:r w:rsidRPr="00944997">
        <w:rPr>
          <w:color w:val="000000"/>
          <w:sz w:val="24"/>
          <w:szCs w:val="24"/>
        </w:rPr>
        <w:t xml:space="preserve"> </w:t>
      </w:r>
      <w:r w:rsidRPr="00706D9B">
        <w:rPr>
          <w:rFonts w:ascii="Times New Roman" w:hAnsi="Times New Roman"/>
          <w:color w:val="000000"/>
          <w:sz w:val="24"/>
          <w:szCs w:val="24"/>
        </w:rPr>
        <w:t xml:space="preserve">и Решение № 4964-МИ </w:t>
      </w:r>
      <w:r w:rsidRPr="00706D9B">
        <w:rPr>
          <w:rFonts w:ascii="Times New Roman" w:hAnsi="Times New Roman"/>
          <w:color w:val="000000"/>
        </w:rPr>
        <w:t xml:space="preserve">от </w:t>
      </w:r>
      <w:r w:rsidRPr="00706D9B">
        <w:rPr>
          <w:rFonts w:ascii="Times New Roman" w:hAnsi="Times New Roman"/>
          <w:color w:val="000000"/>
          <w:sz w:val="24"/>
          <w:szCs w:val="24"/>
        </w:rPr>
        <w:t>16.01.2018 г. на ЦИК и да обявим кандидатите за участие и поредните  номер</w:t>
      </w:r>
      <w:r w:rsidRPr="00944997">
        <w:rPr>
          <w:rFonts w:ascii="Times New Roman" w:hAnsi="Times New Roman"/>
          <w:color w:val="000000"/>
          <w:sz w:val="24"/>
          <w:szCs w:val="24"/>
        </w:rPr>
        <w:t xml:space="preserve">а на партиите, в бюлетината за гласуване, в частичен избор за кмет на кметство </w:t>
      </w:r>
      <w:r w:rsidRPr="00944997">
        <w:rPr>
          <w:color w:val="000000"/>
          <w:sz w:val="24"/>
          <w:szCs w:val="24"/>
        </w:rPr>
        <w:t>Брест</w:t>
      </w:r>
      <w:r w:rsidRPr="009449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06D9B">
        <w:rPr>
          <w:rFonts w:ascii="Times New Roman" w:hAnsi="Times New Roman"/>
          <w:color w:val="000000"/>
          <w:sz w:val="24"/>
          <w:szCs w:val="24"/>
        </w:rPr>
        <w:t>община Гулянци, на</w:t>
      </w:r>
      <w:r w:rsidRPr="00944997">
        <w:rPr>
          <w:rFonts w:ascii="Times New Roman" w:hAnsi="Times New Roman"/>
          <w:color w:val="000000"/>
          <w:sz w:val="24"/>
          <w:szCs w:val="24"/>
        </w:rPr>
        <w:t xml:space="preserve"> 18 февруари 2018 г., както следва:</w:t>
      </w:r>
    </w:p>
    <w:p w:rsidR="00160C96" w:rsidRDefault="00160C96" w:rsidP="00160C9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160C96" w:rsidRPr="00944997" w:rsidRDefault="00160C96" w:rsidP="00160C9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944997">
        <w:rPr>
          <w:color w:val="000000"/>
        </w:rPr>
        <w:t xml:space="preserve">1 ПП ГЕРБ – </w:t>
      </w:r>
      <w:r>
        <w:rPr>
          <w:color w:val="000000"/>
        </w:rPr>
        <w:t>ЦЕЦО ПЪРВАНОВ ЛУКАНОВ</w:t>
      </w:r>
    </w:p>
    <w:p w:rsidR="00160C96" w:rsidRPr="00944997" w:rsidRDefault="00160C96" w:rsidP="00160C96">
      <w:pPr>
        <w:pStyle w:val="NormalWeb"/>
        <w:shd w:val="clear" w:color="auto" w:fill="FFFFFF"/>
        <w:spacing w:before="0" w:beforeAutospacing="0" w:after="150" w:afterAutospacing="0" w:line="300" w:lineRule="atLeast"/>
        <w:ind w:right="-426"/>
        <w:jc w:val="both"/>
        <w:rPr>
          <w:color w:val="000000"/>
        </w:rPr>
      </w:pPr>
      <w:r w:rsidRPr="00944997">
        <w:rPr>
          <w:color w:val="000000"/>
        </w:rPr>
        <w:t xml:space="preserve">2 БЪЛГАРСКА СОЦИАЛИСТИЧЕСКА ПАРТИЯ -  </w:t>
      </w:r>
      <w:r>
        <w:rPr>
          <w:color w:val="000000"/>
        </w:rPr>
        <w:t>МИРОСЛАВ ПЕТРОВ КРЪСТЕВ</w:t>
      </w:r>
    </w:p>
    <w:p w:rsidR="00160C96" w:rsidRDefault="00160C96" w:rsidP="00160C9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944997">
        <w:rPr>
          <w:color w:val="000000"/>
        </w:rPr>
        <w:t xml:space="preserve">5 ПП ВМРО – Българско национално движение – </w:t>
      </w:r>
      <w:r w:rsidRPr="00944997">
        <w:t>МИХАИЛ КИРИЛОВ ГЕОРГИЕВ</w:t>
      </w: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160C96" w:rsidRDefault="00160C96" w:rsidP="00160C96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259-МИ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160C96" w:rsidRDefault="00160C96" w:rsidP="00160C96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Приетото решение да се обяви на таблото и на страницата на ОИК Гулянци.</w:t>
      </w:r>
    </w:p>
    <w:p w:rsidR="00160C96" w:rsidRDefault="00160C96" w:rsidP="00160C96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т.2 Ирена Ирличанова запозна комисията със Заповед №РД-09-24 от 25.01.2018 г. за реда при провеждане на предизборната кампания и Заповед №РД-09-25 от 25.01.2018г. относно реда за поставяне и премахването на агитационни материали, във връзка с произвеждането на частичен избор за кмет на кметство Брест, насрочен за 18.02.2018 г. </w:t>
      </w:r>
    </w:p>
    <w:p w:rsidR="00160C96" w:rsidRPr="00DA0BE5" w:rsidRDefault="00160C96" w:rsidP="00160C96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DA0BE5">
        <w:rPr>
          <w:rFonts w:ascii="Times New Roman" w:hAnsi="Times New Roman"/>
          <w:sz w:val="24"/>
          <w:szCs w:val="24"/>
        </w:rPr>
        <w:t>Уважаеми колеги, с това закривам днешното  заседание.</w:t>
      </w:r>
    </w:p>
    <w:p w:rsidR="00160C96" w:rsidRDefault="00160C96" w:rsidP="00160C96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Закрито в 1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 xml:space="preserve"> часа.</w:t>
      </w: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                         Секретар:  ……………………..                                                                                                                                                                                                                                                 / Надя  Николова /                                                              / Илона Петкова/</w:t>
      </w:r>
    </w:p>
    <w:p w:rsidR="00160C96" w:rsidRDefault="00160C96" w:rsidP="00160C96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160C96" w:rsidRPr="00706D9B" w:rsidRDefault="00160C96" w:rsidP="00160C9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96"/>
    <w:rsid w:val="00121490"/>
    <w:rsid w:val="00160C96"/>
    <w:rsid w:val="001D7A46"/>
    <w:rsid w:val="00241790"/>
    <w:rsid w:val="007E3CFE"/>
    <w:rsid w:val="00955A21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C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2</cp:revision>
  <dcterms:created xsi:type="dcterms:W3CDTF">2018-01-29T12:35:00Z</dcterms:created>
  <dcterms:modified xsi:type="dcterms:W3CDTF">2018-01-29T12:40:00Z</dcterms:modified>
</cp:coreProperties>
</file>