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022" w:rsidRPr="001D7A46" w:rsidRDefault="00D60022" w:rsidP="00D60022">
      <w:pPr>
        <w:jc w:val="center"/>
        <w:rPr>
          <w:rFonts w:ascii="Times New Roman" w:hAnsi="Times New Roman"/>
          <w:b/>
          <w:u w:val="single"/>
          <w:vertAlign w:val="superscript"/>
        </w:rPr>
      </w:pPr>
      <w:r w:rsidRPr="001D7A46">
        <w:rPr>
          <w:rFonts w:ascii="Times New Roman" w:hAnsi="Times New Roman"/>
          <w:b/>
          <w:u w:val="single"/>
          <w:lang w:val="en-US"/>
        </w:rPr>
        <w:t>O</w:t>
      </w:r>
      <w:r w:rsidRPr="001D7A46">
        <w:rPr>
          <w:rFonts w:ascii="Times New Roman" w:hAnsi="Times New Roman"/>
          <w:b/>
          <w:u w:val="single"/>
        </w:rPr>
        <w:t xml:space="preserve">БЩИНСКА ИЗБИРАТЕЛНА КОМИСИЯ ГУЛЯНЦИ </w:t>
      </w:r>
    </w:p>
    <w:p w:rsidR="00D60022" w:rsidRPr="001D7A46" w:rsidRDefault="00D60022" w:rsidP="00D60022">
      <w:pPr>
        <w:jc w:val="center"/>
        <w:rPr>
          <w:rFonts w:ascii="Times New Roman" w:hAnsi="Times New Roman"/>
          <w:b/>
          <w:u w:val="single"/>
        </w:rPr>
      </w:pPr>
      <w:r w:rsidRPr="001D7A46">
        <w:rPr>
          <w:rFonts w:ascii="Times New Roman" w:hAnsi="Times New Roman"/>
          <w:i/>
          <w:sz w:val="20"/>
          <w:szCs w:val="20"/>
        </w:rPr>
        <w:t>гр.Гулянци,</w:t>
      </w:r>
      <w:r w:rsidRPr="001D7A46">
        <w:rPr>
          <w:rFonts w:ascii="Times New Roman" w:hAnsi="Times New Roman"/>
          <w:i/>
          <w:sz w:val="20"/>
          <w:szCs w:val="20"/>
          <w:lang w:val="en-US"/>
        </w:rPr>
        <w:t xml:space="preserve"> </w:t>
      </w:r>
      <w:r w:rsidRPr="001D7A46">
        <w:rPr>
          <w:rFonts w:ascii="Times New Roman" w:hAnsi="Times New Roman"/>
          <w:i/>
          <w:sz w:val="20"/>
          <w:szCs w:val="20"/>
        </w:rPr>
        <w:t xml:space="preserve">ул.“ Васил Левски” </w:t>
      </w:r>
      <w:r w:rsidRPr="001D7A46">
        <w:rPr>
          <w:rFonts w:ascii="Times New Roman" w:hAnsi="Times New Roman"/>
          <w:i/>
          <w:sz w:val="20"/>
          <w:szCs w:val="20"/>
          <w:lang w:val="en-US"/>
        </w:rPr>
        <w:t>No.</w:t>
      </w:r>
      <w:r w:rsidRPr="001D7A46">
        <w:rPr>
          <w:rFonts w:ascii="Times New Roman" w:hAnsi="Times New Roman"/>
          <w:i/>
          <w:sz w:val="20"/>
          <w:szCs w:val="20"/>
        </w:rPr>
        <w:t>32</w:t>
      </w:r>
      <w:r w:rsidRPr="001D7A46">
        <w:rPr>
          <w:rFonts w:ascii="Times New Roman" w:hAnsi="Times New Roman"/>
          <w:i/>
          <w:sz w:val="20"/>
          <w:szCs w:val="20"/>
          <w:lang w:val="en-US"/>
        </w:rPr>
        <w:t xml:space="preserve">, </w:t>
      </w:r>
      <w:r w:rsidRPr="001D7A46">
        <w:rPr>
          <w:rFonts w:ascii="Times New Roman" w:hAnsi="Times New Roman"/>
          <w:i/>
          <w:sz w:val="20"/>
          <w:szCs w:val="20"/>
        </w:rPr>
        <w:t xml:space="preserve">ет.3,  тел.0879205683, </w:t>
      </w:r>
      <w:r w:rsidRPr="001D7A46">
        <w:rPr>
          <w:rFonts w:ascii="Times New Roman" w:hAnsi="Times New Roman"/>
          <w:i/>
          <w:sz w:val="20"/>
          <w:szCs w:val="20"/>
          <w:lang w:val="en-US"/>
        </w:rPr>
        <w:t>e-mail : oik1508@cik.bg</w:t>
      </w:r>
      <w:r w:rsidR="000B4BA2">
        <w:rPr>
          <w:rFonts w:ascii="Times New Roman" w:hAnsi="Times New Roman"/>
          <w:b/>
          <w:u w:val="single"/>
        </w:rPr>
        <w:pict>
          <v:rect id="_x0000_i1025" style="width:743.5pt;height:0" o:hrpct="0" o:hralign="center" o:hrstd="t" o:hrnoshade="t" o:hr="t" fillcolor="black" stroked="f">
            <v:imagedata r:id="rId6" o:title=""/>
          </v:rect>
        </w:pict>
      </w:r>
    </w:p>
    <w:p w:rsidR="00D60022" w:rsidRPr="00671B43" w:rsidRDefault="00D60022" w:rsidP="00D60022">
      <w:pPr>
        <w:jc w:val="center"/>
        <w:rPr>
          <w:rFonts w:ascii="Times New Roman" w:hAnsi="Times New Roman"/>
          <w:sz w:val="24"/>
          <w:szCs w:val="24"/>
          <w:lang w:val="en-US"/>
        </w:rPr>
      </w:pPr>
      <w:r>
        <w:rPr>
          <w:rFonts w:ascii="Times New Roman" w:hAnsi="Times New Roman"/>
          <w:sz w:val="24"/>
          <w:szCs w:val="24"/>
        </w:rPr>
        <w:t>ПРОТОКОЛ  70</w:t>
      </w:r>
    </w:p>
    <w:p w:rsidR="00D60022" w:rsidRPr="00DA5A97" w:rsidRDefault="00D60022" w:rsidP="00D60022">
      <w:pPr>
        <w:ind w:firstLine="360"/>
        <w:jc w:val="both"/>
        <w:rPr>
          <w:rFonts w:ascii="Times New Roman" w:hAnsi="Times New Roman"/>
          <w:sz w:val="24"/>
          <w:szCs w:val="24"/>
        </w:rPr>
      </w:pPr>
      <w:r>
        <w:rPr>
          <w:rFonts w:ascii="Times New Roman" w:hAnsi="Times New Roman"/>
          <w:sz w:val="24"/>
          <w:szCs w:val="24"/>
        </w:rPr>
        <w:t>Днес 23</w:t>
      </w:r>
      <w:r w:rsidRPr="00DA5A97">
        <w:rPr>
          <w:rFonts w:ascii="Times New Roman" w:hAnsi="Times New Roman"/>
          <w:sz w:val="24"/>
          <w:szCs w:val="24"/>
          <w:lang w:val="en-US"/>
        </w:rPr>
        <w:t>.</w:t>
      </w:r>
      <w:r w:rsidRPr="00DA5A97">
        <w:rPr>
          <w:rFonts w:ascii="Times New Roman" w:hAnsi="Times New Roman"/>
          <w:sz w:val="24"/>
          <w:szCs w:val="24"/>
        </w:rPr>
        <w:t>02.2018</w:t>
      </w:r>
      <w:r w:rsidRPr="00DA5A97">
        <w:rPr>
          <w:rFonts w:ascii="Times New Roman" w:hAnsi="Times New Roman"/>
          <w:sz w:val="24"/>
          <w:szCs w:val="24"/>
          <w:lang w:val="en-US"/>
        </w:rPr>
        <w:t xml:space="preserve"> </w:t>
      </w:r>
      <w:r w:rsidRPr="00DA5A97">
        <w:rPr>
          <w:rFonts w:ascii="Times New Roman" w:hAnsi="Times New Roman"/>
          <w:sz w:val="24"/>
          <w:szCs w:val="24"/>
        </w:rPr>
        <w:t xml:space="preserve">г. от </w:t>
      </w:r>
      <w:r w:rsidRPr="00DA5A97">
        <w:rPr>
          <w:rFonts w:ascii="Times New Roman" w:hAnsi="Times New Roman"/>
          <w:sz w:val="24"/>
          <w:szCs w:val="24"/>
          <w:lang w:val="en-US"/>
        </w:rPr>
        <w:t>1</w:t>
      </w:r>
      <w:r w:rsidR="005A3409">
        <w:rPr>
          <w:rFonts w:ascii="Times New Roman" w:hAnsi="Times New Roman"/>
          <w:sz w:val="24"/>
          <w:szCs w:val="24"/>
          <w:lang w:val="en-US"/>
        </w:rPr>
        <w:t>2</w:t>
      </w:r>
      <w:r w:rsidRPr="00DA5A97">
        <w:rPr>
          <w:rFonts w:ascii="Times New Roman" w:hAnsi="Times New Roman"/>
          <w:sz w:val="24"/>
          <w:szCs w:val="24"/>
        </w:rPr>
        <w:t>.</w:t>
      </w:r>
      <w:r w:rsidR="005A3409">
        <w:rPr>
          <w:rFonts w:ascii="Times New Roman" w:hAnsi="Times New Roman"/>
          <w:sz w:val="24"/>
          <w:szCs w:val="24"/>
          <w:lang w:val="en-US"/>
        </w:rPr>
        <w:t>3</w:t>
      </w:r>
      <w:r w:rsidRPr="00DA5A97">
        <w:rPr>
          <w:rFonts w:ascii="Times New Roman" w:hAnsi="Times New Roman"/>
          <w:sz w:val="24"/>
          <w:szCs w:val="24"/>
        </w:rPr>
        <w:t>0 часа се проведе  заседание на ОИК-Гулянци. На заседанието присъстваха:</w:t>
      </w:r>
    </w:p>
    <w:p w:rsidR="00D60022" w:rsidRPr="00DA5A97" w:rsidRDefault="00D60022" w:rsidP="00D60022">
      <w:pPr>
        <w:spacing w:line="240" w:lineRule="auto"/>
        <w:ind w:left="357"/>
        <w:contextualSpacing/>
        <w:jc w:val="both"/>
        <w:rPr>
          <w:rFonts w:ascii="Times New Roman" w:hAnsi="Times New Roman"/>
          <w:sz w:val="24"/>
          <w:szCs w:val="24"/>
        </w:rPr>
      </w:pPr>
      <w:r w:rsidRPr="00DA5A97">
        <w:rPr>
          <w:rFonts w:ascii="Times New Roman" w:hAnsi="Times New Roman"/>
          <w:sz w:val="24"/>
          <w:szCs w:val="24"/>
          <w:lang w:val="en-US"/>
        </w:rPr>
        <w:t>1</w:t>
      </w:r>
      <w:r w:rsidRPr="00DA5A97">
        <w:rPr>
          <w:rFonts w:ascii="Times New Roman" w:hAnsi="Times New Roman"/>
          <w:sz w:val="24"/>
          <w:szCs w:val="24"/>
        </w:rPr>
        <w:t>. Недко Жеков Опров</w:t>
      </w:r>
    </w:p>
    <w:p w:rsidR="00D60022" w:rsidRPr="00DA5A97" w:rsidRDefault="00D60022" w:rsidP="00D60022">
      <w:pPr>
        <w:spacing w:line="240" w:lineRule="auto"/>
        <w:ind w:left="357"/>
        <w:contextualSpacing/>
        <w:jc w:val="both"/>
        <w:rPr>
          <w:rFonts w:ascii="Times New Roman" w:hAnsi="Times New Roman"/>
          <w:sz w:val="24"/>
          <w:szCs w:val="24"/>
        </w:rPr>
      </w:pPr>
      <w:r w:rsidRPr="00DA5A97">
        <w:rPr>
          <w:rFonts w:ascii="Times New Roman" w:hAnsi="Times New Roman"/>
          <w:sz w:val="24"/>
          <w:szCs w:val="24"/>
          <w:lang w:val="en-US"/>
        </w:rPr>
        <w:t>2</w:t>
      </w:r>
      <w:r w:rsidRPr="00DA5A97">
        <w:rPr>
          <w:rFonts w:ascii="Times New Roman" w:hAnsi="Times New Roman"/>
          <w:sz w:val="24"/>
          <w:szCs w:val="24"/>
        </w:rPr>
        <w:t xml:space="preserve">. Илона Кръстева Петкова </w:t>
      </w:r>
    </w:p>
    <w:p w:rsidR="00D60022" w:rsidRPr="00DA5A97" w:rsidRDefault="00D60022" w:rsidP="00D60022">
      <w:pPr>
        <w:spacing w:line="240" w:lineRule="auto"/>
        <w:ind w:left="357"/>
        <w:contextualSpacing/>
        <w:jc w:val="both"/>
        <w:rPr>
          <w:rFonts w:ascii="Times New Roman" w:hAnsi="Times New Roman"/>
          <w:sz w:val="24"/>
          <w:szCs w:val="24"/>
        </w:rPr>
      </w:pPr>
      <w:r w:rsidRPr="00DA5A97">
        <w:rPr>
          <w:rFonts w:ascii="Times New Roman" w:hAnsi="Times New Roman"/>
          <w:sz w:val="24"/>
          <w:szCs w:val="24"/>
          <w:lang w:val="en-US"/>
        </w:rPr>
        <w:t>3</w:t>
      </w:r>
      <w:r w:rsidRPr="00DA5A97">
        <w:rPr>
          <w:rFonts w:ascii="Times New Roman" w:hAnsi="Times New Roman"/>
          <w:sz w:val="24"/>
          <w:szCs w:val="24"/>
        </w:rPr>
        <w:t>. Албена Владимирова Левъшка</w:t>
      </w:r>
    </w:p>
    <w:p w:rsidR="00D60022" w:rsidRPr="00DA5A97" w:rsidRDefault="00D60022" w:rsidP="00D60022">
      <w:pPr>
        <w:spacing w:line="240" w:lineRule="auto"/>
        <w:ind w:left="357"/>
        <w:contextualSpacing/>
        <w:jc w:val="both"/>
        <w:rPr>
          <w:rFonts w:ascii="Times New Roman" w:hAnsi="Times New Roman"/>
          <w:sz w:val="24"/>
          <w:szCs w:val="24"/>
        </w:rPr>
      </w:pPr>
      <w:r w:rsidRPr="00DA5A97">
        <w:rPr>
          <w:rFonts w:ascii="Times New Roman" w:hAnsi="Times New Roman"/>
          <w:sz w:val="24"/>
          <w:szCs w:val="24"/>
          <w:lang w:val="en-US"/>
        </w:rPr>
        <w:t>4</w:t>
      </w:r>
      <w:r w:rsidRPr="00DA5A97">
        <w:rPr>
          <w:rFonts w:ascii="Times New Roman" w:hAnsi="Times New Roman"/>
          <w:sz w:val="24"/>
          <w:szCs w:val="24"/>
        </w:rPr>
        <w:t>. Ирена Йорданова Ирличанова</w:t>
      </w:r>
    </w:p>
    <w:p w:rsidR="00D60022" w:rsidRPr="00DA5A97" w:rsidRDefault="00D60022" w:rsidP="00D60022">
      <w:pPr>
        <w:spacing w:line="240" w:lineRule="auto"/>
        <w:ind w:left="357"/>
        <w:contextualSpacing/>
        <w:jc w:val="both"/>
        <w:rPr>
          <w:rFonts w:ascii="Times New Roman" w:hAnsi="Times New Roman"/>
          <w:sz w:val="24"/>
          <w:szCs w:val="24"/>
        </w:rPr>
      </w:pPr>
      <w:r w:rsidRPr="00DA5A97">
        <w:rPr>
          <w:rFonts w:ascii="Times New Roman" w:hAnsi="Times New Roman"/>
          <w:sz w:val="24"/>
          <w:szCs w:val="24"/>
          <w:lang w:val="en-US"/>
        </w:rPr>
        <w:t>5</w:t>
      </w:r>
      <w:r w:rsidRPr="00DA5A97">
        <w:rPr>
          <w:rFonts w:ascii="Times New Roman" w:hAnsi="Times New Roman"/>
          <w:sz w:val="24"/>
          <w:szCs w:val="24"/>
        </w:rPr>
        <w:t>. Деви Христов Дилков</w:t>
      </w:r>
    </w:p>
    <w:p w:rsidR="00D60022" w:rsidRPr="00DA5A97" w:rsidRDefault="00D60022" w:rsidP="00D60022">
      <w:pPr>
        <w:spacing w:line="240" w:lineRule="auto"/>
        <w:ind w:left="357"/>
        <w:contextualSpacing/>
        <w:jc w:val="both"/>
        <w:rPr>
          <w:rFonts w:ascii="Times New Roman" w:hAnsi="Times New Roman"/>
          <w:sz w:val="24"/>
          <w:szCs w:val="24"/>
        </w:rPr>
      </w:pPr>
      <w:r w:rsidRPr="00DA5A97">
        <w:rPr>
          <w:rFonts w:ascii="Times New Roman" w:hAnsi="Times New Roman"/>
          <w:sz w:val="24"/>
          <w:szCs w:val="24"/>
          <w:lang w:val="en-US"/>
        </w:rPr>
        <w:t>6</w:t>
      </w:r>
      <w:r w:rsidRPr="00DA5A97">
        <w:rPr>
          <w:rFonts w:ascii="Times New Roman" w:hAnsi="Times New Roman"/>
          <w:sz w:val="24"/>
          <w:szCs w:val="24"/>
        </w:rPr>
        <w:t>. Мариана Цветанова Несторова</w:t>
      </w:r>
    </w:p>
    <w:p w:rsidR="00D60022" w:rsidRPr="00DA5A97" w:rsidRDefault="00D60022" w:rsidP="00D60022">
      <w:pPr>
        <w:spacing w:line="240" w:lineRule="auto"/>
        <w:ind w:left="357"/>
        <w:contextualSpacing/>
        <w:jc w:val="both"/>
        <w:rPr>
          <w:rFonts w:ascii="Times New Roman" w:hAnsi="Times New Roman"/>
          <w:sz w:val="24"/>
          <w:szCs w:val="24"/>
        </w:rPr>
      </w:pPr>
      <w:r w:rsidRPr="00DA5A97">
        <w:rPr>
          <w:rFonts w:ascii="Times New Roman" w:hAnsi="Times New Roman"/>
          <w:sz w:val="24"/>
          <w:szCs w:val="24"/>
          <w:lang w:val="en-US"/>
        </w:rPr>
        <w:t>7</w:t>
      </w:r>
      <w:r w:rsidRPr="00DA5A97">
        <w:rPr>
          <w:rFonts w:ascii="Times New Roman" w:hAnsi="Times New Roman"/>
          <w:sz w:val="24"/>
          <w:szCs w:val="24"/>
        </w:rPr>
        <w:t xml:space="preserve">. Валерия Стефанова Димитрова </w:t>
      </w:r>
    </w:p>
    <w:p w:rsidR="00D60022" w:rsidRPr="00DA5A97" w:rsidRDefault="00D60022" w:rsidP="00D60022">
      <w:pPr>
        <w:spacing w:line="240" w:lineRule="auto"/>
        <w:ind w:left="357"/>
        <w:contextualSpacing/>
        <w:jc w:val="both"/>
        <w:rPr>
          <w:rFonts w:ascii="Times New Roman" w:hAnsi="Times New Roman"/>
          <w:sz w:val="24"/>
          <w:szCs w:val="24"/>
        </w:rPr>
      </w:pPr>
      <w:r w:rsidRPr="00DA5A97">
        <w:rPr>
          <w:rFonts w:ascii="Times New Roman" w:hAnsi="Times New Roman"/>
          <w:sz w:val="24"/>
          <w:szCs w:val="24"/>
          <w:lang w:val="en-US"/>
        </w:rPr>
        <w:t>8</w:t>
      </w:r>
      <w:r w:rsidRPr="00DA5A97">
        <w:rPr>
          <w:rFonts w:ascii="Times New Roman" w:hAnsi="Times New Roman"/>
          <w:sz w:val="24"/>
          <w:szCs w:val="24"/>
        </w:rPr>
        <w:t>. Александър Любенов Миндизов</w:t>
      </w:r>
    </w:p>
    <w:p w:rsidR="00D60022" w:rsidRPr="00DA5A97" w:rsidRDefault="00D60022" w:rsidP="00D60022">
      <w:pPr>
        <w:spacing w:line="240" w:lineRule="auto"/>
        <w:ind w:left="357"/>
        <w:contextualSpacing/>
        <w:jc w:val="both"/>
        <w:rPr>
          <w:rFonts w:ascii="Times New Roman" w:hAnsi="Times New Roman"/>
          <w:sz w:val="24"/>
          <w:szCs w:val="24"/>
        </w:rPr>
      </w:pPr>
      <w:r w:rsidRPr="00DA5A97">
        <w:rPr>
          <w:rFonts w:ascii="Times New Roman" w:hAnsi="Times New Roman"/>
          <w:sz w:val="24"/>
          <w:szCs w:val="24"/>
          <w:lang w:val="en-US"/>
        </w:rPr>
        <w:t>9</w:t>
      </w:r>
      <w:r w:rsidRPr="00DA5A97">
        <w:rPr>
          <w:rFonts w:ascii="Times New Roman" w:hAnsi="Times New Roman"/>
          <w:sz w:val="24"/>
          <w:szCs w:val="24"/>
        </w:rPr>
        <w:t>. Тодор Йорданов Георгиев</w:t>
      </w:r>
    </w:p>
    <w:p w:rsidR="00D60022" w:rsidRPr="00DA5A97" w:rsidRDefault="00D60022" w:rsidP="00D60022">
      <w:pPr>
        <w:spacing w:line="240" w:lineRule="auto"/>
        <w:ind w:left="357"/>
        <w:contextualSpacing/>
        <w:jc w:val="both"/>
        <w:rPr>
          <w:rFonts w:ascii="Times New Roman" w:hAnsi="Times New Roman"/>
          <w:sz w:val="24"/>
          <w:szCs w:val="24"/>
        </w:rPr>
      </w:pPr>
      <w:r w:rsidRPr="00DA5A97">
        <w:rPr>
          <w:rFonts w:ascii="Times New Roman" w:hAnsi="Times New Roman"/>
          <w:sz w:val="24"/>
          <w:szCs w:val="24"/>
        </w:rPr>
        <w:t>1</w:t>
      </w:r>
      <w:r w:rsidRPr="00DA5A97">
        <w:rPr>
          <w:rFonts w:ascii="Times New Roman" w:hAnsi="Times New Roman"/>
          <w:sz w:val="24"/>
          <w:szCs w:val="24"/>
          <w:lang w:val="en-US"/>
        </w:rPr>
        <w:t>0</w:t>
      </w:r>
      <w:r w:rsidRPr="00DA5A97">
        <w:rPr>
          <w:rFonts w:ascii="Times New Roman" w:hAnsi="Times New Roman"/>
          <w:sz w:val="24"/>
          <w:szCs w:val="24"/>
        </w:rPr>
        <w:t xml:space="preserve">. Ренета Пенчева Маркова </w:t>
      </w:r>
    </w:p>
    <w:p w:rsidR="00D60022" w:rsidRPr="00DA5A97" w:rsidRDefault="00D60022" w:rsidP="00D60022">
      <w:pPr>
        <w:spacing w:line="240" w:lineRule="auto"/>
        <w:ind w:left="357"/>
        <w:contextualSpacing/>
        <w:jc w:val="both"/>
        <w:rPr>
          <w:rFonts w:ascii="Times New Roman" w:hAnsi="Times New Roman"/>
          <w:sz w:val="24"/>
          <w:szCs w:val="24"/>
        </w:rPr>
      </w:pPr>
    </w:p>
    <w:p w:rsidR="00D60022" w:rsidRPr="00DA5A97" w:rsidRDefault="00D60022" w:rsidP="00D60022">
      <w:pPr>
        <w:tabs>
          <w:tab w:val="left" w:pos="142"/>
        </w:tabs>
        <w:contextualSpacing/>
        <w:jc w:val="both"/>
        <w:rPr>
          <w:rFonts w:ascii="Times New Roman" w:hAnsi="Times New Roman"/>
          <w:sz w:val="24"/>
          <w:szCs w:val="24"/>
        </w:rPr>
      </w:pPr>
      <w:r>
        <w:rPr>
          <w:rFonts w:ascii="Times New Roman" w:hAnsi="Times New Roman"/>
          <w:sz w:val="24"/>
          <w:szCs w:val="24"/>
        </w:rPr>
        <w:tab/>
      </w:r>
      <w:r w:rsidRPr="00DA5A97">
        <w:rPr>
          <w:rFonts w:ascii="Times New Roman" w:hAnsi="Times New Roman"/>
          <w:sz w:val="24"/>
          <w:szCs w:val="24"/>
        </w:rPr>
        <w:t>Заседанието бе открито в 1</w:t>
      </w:r>
      <w:r w:rsidR="005A3409">
        <w:rPr>
          <w:rFonts w:ascii="Times New Roman" w:hAnsi="Times New Roman"/>
          <w:sz w:val="24"/>
          <w:szCs w:val="24"/>
          <w:lang w:val="en-US"/>
        </w:rPr>
        <w:t>2</w:t>
      </w:r>
      <w:r w:rsidR="005A3409">
        <w:rPr>
          <w:rFonts w:ascii="Times New Roman" w:hAnsi="Times New Roman"/>
          <w:sz w:val="24"/>
          <w:szCs w:val="24"/>
        </w:rPr>
        <w:t>.</w:t>
      </w:r>
      <w:r w:rsidR="005A3409">
        <w:rPr>
          <w:rFonts w:ascii="Times New Roman" w:hAnsi="Times New Roman"/>
          <w:sz w:val="24"/>
          <w:szCs w:val="24"/>
          <w:lang w:val="en-US"/>
        </w:rPr>
        <w:t>3</w:t>
      </w:r>
      <w:r w:rsidRPr="00DA5A97">
        <w:rPr>
          <w:rFonts w:ascii="Times New Roman" w:hAnsi="Times New Roman"/>
          <w:sz w:val="24"/>
          <w:szCs w:val="24"/>
        </w:rPr>
        <w:t>0 ч. и председателствано от господин Недко Опров  – Зам. Председател на ОИК Гулянци.</w:t>
      </w:r>
    </w:p>
    <w:p w:rsidR="00D60022" w:rsidRPr="00DA5A97" w:rsidRDefault="00D60022" w:rsidP="00D60022">
      <w:pPr>
        <w:tabs>
          <w:tab w:val="left" w:pos="142"/>
        </w:tabs>
        <w:contextualSpacing/>
        <w:jc w:val="both"/>
        <w:rPr>
          <w:rFonts w:ascii="Times New Roman" w:hAnsi="Times New Roman"/>
          <w:sz w:val="24"/>
          <w:szCs w:val="24"/>
        </w:rPr>
      </w:pPr>
      <w:r w:rsidRPr="00DA5A97">
        <w:rPr>
          <w:rFonts w:ascii="Times New Roman" w:hAnsi="Times New Roman"/>
          <w:sz w:val="24"/>
          <w:szCs w:val="24"/>
        </w:rPr>
        <w:t>Недко Опров: Здравейте, уважаеми колеги! В залата сме 10 члена  на общинската избирателна комисия. Имаме необходимия кворум. Откривам заседанието на общ</w:t>
      </w:r>
      <w:r>
        <w:rPr>
          <w:rFonts w:ascii="Times New Roman" w:hAnsi="Times New Roman"/>
          <w:sz w:val="24"/>
          <w:szCs w:val="24"/>
        </w:rPr>
        <w:t>инската избирателна комисия на 23</w:t>
      </w:r>
      <w:r w:rsidRPr="00DA5A97">
        <w:rPr>
          <w:rFonts w:ascii="Times New Roman" w:hAnsi="Times New Roman"/>
          <w:sz w:val="24"/>
          <w:szCs w:val="24"/>
          <w:lang w:val="en-US"/>
        </w:rPr>
        <w:t>.02</w:t>
      </w:r>
      <w:r w:rsidRPr="00DA5A97">
        <w:rPr>
          <w:rFonts w:ascii="Times New Roman" w:hAnsi="Times New Roman"/>
          <w:sz w:val="24"/>
          <w:szCs w:val="24"/>
        </w:rPr>
        <w:t xml:space="preserve">.2018 г.  Колеги, предлагам ви следния проект за дневен ред: </w:t>
      </w:r>
    </w:p>
    <w:p w:rsidR="00D60022" w:rsidRPr="000752DB" w:rsidRDefault="00D60022" w:rsidP="00D60022">
      <w:pPr>
        <w:shd w:val="clear" w:color="auto" w:fill="FFFFFF"/>
        <w:spacing w:before="100" w:beforeAutospacing="1" w:after="100" w:afterAutospacing="1"/>
        <w:jc w:val="both"/>
        <w:rPr>
          <w:rFonts w:ascii="Times New Roman" w:hAnsi="Times New Roman"/>
          <w:color w:val="333333"/>
          <w:sz w:val="24"/>
          <w:szCs w:val="24"/>
        </w:rPr>
      </w:pPr>
      <w:r w:rsidRPr="000752DB">
        <w:rPr>
          <w:rFonts w:ascii="Times New Roman" w:hAnsi="Times New Roman"/>
          <w:color w:val="333333"/>
          <w:sz w:val="24"/>
          <w:szCs w:val="24"/>
        </w:rPr>
        <w:t>т.1</w:t>
      </w:r>
      <w:r>
        <w:rPr>
          <w:rFonts w:ascii="Times New Roman" w:hAnsi="Times New Roman"/>
          <w:color w:val="333333"/>
          <w:sz w:val="24"/>
          <w:szCs w:val="24"/>
        </w:rPr>
        <w:t xml:space="preserve"> </w:t>
      </w:r>
      <w:r w:rsidRPr="000752DB">
        <w:rPr>
          <w:rFonts w:ascii="Times New Roman" w:hAnsi="Times New Roman"/>
          <w:color w:val="333333"/>
          <w:sz w:val="24"/>
          <w:szCs w:val="24"/>
        </w:rPr>
        <w:t>Проект на Решение за промяна в състава  на секционна избирателна комисия в с. Брест, секция</w:t>
      </w:r>
      <w:r w:rsidRPr="000752DB">
        <w:rPr>
          <w:rFonts w:ascii="Times New Roman" w:hAnsi="Times New Roman"/>
          <w:color w:val="333333"/>
          <w:sz w:val="24"/>
          <w:szCs w:val="24"/>
          <w:lang w:val="en-US"/>
        </w:rPr>
        <w:t xml:space="preserve"> </w:t>
      </w:r>
      <w:r w:rsidRPr="000752DB">
        <w:rPr>
          <w:rFonts w:ascii="Times New Roman" w:hAnsi="Times New Roman"/>
          <w:color w:val="333333"/>
          <w:sz w:val="24"/>
          <w:szCs w:val="24"/>
        </w:rPr>
        <w:t>№</w:t>
      </w:r>
      <w:r w:rsidRPr="000752DB">
        <w:rPr>
          <w:rFonts w:ascii="Times New Roman" w:hAnsi="Times New Roman"/>
          <w:color w:val="333333"/>
          <w:sz w:val="24"/>
          <w:szCs w:val="24"/>
          <w:lang w:val="en-US"/>
        </w:rPr>
        <w:t>. 15080001</w:t>
      </w:r>
      <w:r w:rsidRPr="000752DB">
        <w:rPr>
          <w:rFonts w:ascii="Times New Roman" w:hAnsi="Times New Roman"/>
          <w:color w:val="333333"/>
          <w:sz w:val="24"/>
          <w:szCs w:val="24"/>
        </w:rPr>
        <w:t>3 за втори тур на частичните избори за кмет на кметство Брест  на 25 февруари 2018 г. в Община Гулянци</w:t>
      </w:r>
      <w:r>
        <w:rPr>
          <w:rFonts w:ascii="Times New Roman" w:hAnsi="Times New Roman"/>
          <w:color w:val="333333"/>
          <w:sz w:val="24"/>
          <w:szCs w:val="24"/>
        </w:rPr>
        <w:t>.   докладва:  Ренета Маркова</w:t>
      </w:r>
    </w:p>
    <w:p w:rsidR="00D60022" w:rsidRDefault="00D60022" w:rsidP="00D60022">
      <w:pPr>
        <w:shd w:val="clear" w:color="auto" w:fill="FFFFFF"/>
        <w:spacing w:after="150" w:line="300" w:lineRule="atLeast"/>
        <w:jc w:val="both"/>
        <w:rPr>
          <w:rFonts w:ascii="Times New Roman" w:hAnsi="Times New Roman"/>
          <w:bCs/>
          <w:color w:val="333333"/>
          <w:sz w:val="24"/>
          <w:szCs w:val="24"/>
        </w:rPr>
      </w:pPr>
      <w:r w:rsidRPr="000752DB">
        <w:rPr>
          <w:rFonts w:ascii="Times New Roman" w:hAnsi="Times New Roman"/>
          <w:color w:val="333333"/>
          <w:sz w:val="24"/>
          <w:szCs w:val="24"/>
        </w:rPr>
        <w:t>т.2 Проект на Решение за определяне на представители на ОИК – Гулянци  за предаването на изборните книжа, материали и бюлетини за частичен избор за кмет на кметство Брест, втори тур на 25.02.2018 г.</w:t>
      </w:r>
      <w:r>
        <w:rPr>
          <w:rFonts w:ascii="Times New Roman" w:hAnsi="Times New Roman"/>
          <w:bCs/>
          <w:color w:val="333333"/>
          <w:sz w:val="24"/>
          <w:szCs w:val="24"/>
        </w:rPr>
        <w:t xml:space="preserve">               докладва Илона Петкова</w:t>
      </w:r>
    </w:p>
    <w:p w:rsidR="00D60022" w:rsidRPr="000752DB" w:rsidRDefault="00D60022" w:rsidP="00D60022">
      <w:pPr>
        <w:shd w:val="clear" w:color="auto" w:fill="FFFFFF"/>
        <w:spacing w:after="150" w:line="300" w:lineRule="atLeast"/>
        <w:jc w:val="both"/>
        <w:rPr>
          <w:rFonts w:ascii="Times New Roman" w:hAnsi="Times New Roman"/>
          <w:color w:val="333333"/>
          <w:sz w:val="24"/>
          <w:szCs w:val="24"/>
        </w:rPr>
      </w:pPr>
      <w:r>
        <w:rPr>
          <w:rFonts w:ascii="Times New Roman" w:hAnsi="Times New Roman"/>
          <w:bCs/>
          <w:color w:val="333333"/>
          <w:sz w:val="24"/>
          <w:szCs w:val="24"/>
        </w:rPr>
        <w:t>т. 3 Доклади по писма                                   докладва Недко Опров</w:t>
      </w:r>
    </w:p>
    <w:p w:rsidR="00D60022" w:rsidRPr="007D53EE" w:rsidRDefault="00D60022" w:rsidP="00D60022">
      <w:pPr>
        <w:pStyle w:val="Subtitle"/>
        <w:ind w:firstLine="708"/>
        <w:contextualSpacing/>
        <w:jc w:val="both"/>
        <w:rPr>
          <w:color w:val="333333"/>
          <w:sz w:val="24"/>
        </w:rPr>
      </w:pPr>
      <w:r w:rsidRPr="007D53EE">
        <w:rPr>
          <w:color w:val="333333"/>
          <w:sz w:val="24"/>
        </w:rPr>
        <w:t xml:space="preserve">по т. 1 На 21.02.2018 г. в пощата на ОИК Гулянци </w:t>
      </w:r>
      <w:r>
        <w:rPr>
          <w:color w:val="333333"/>
          <w:sz w:val="24"/>
        </w:rPr>
        <w:t>постъпи</w:t>
      </w:r>
      <w:r w:rsidRPr="007D53EE">
        <w:rPr>
          <w:color w:val="333333"/>
          <w:sz w:val="24"/>
        </w:rPr>
        <w:t xml:space="preserve"> предложение </w:t>
      </w:r>
      <w:r w:rsidRPr="007D53EE">
        <w:rPr>
          <w:sz w:val="24"/>
        </w:rPr>
        <w:t>от Огнян Божинов Янчев в качеството на пълномощник, упълномощен от Корнелия Петрова Нинова-председател и представляващ партията, с пълномощно №17 от 11.01.2018г., за промяна в състава  на СИК в избирателна секция №</w:t>
      </w:r>
      <w:r w:rsidRPr="007D53EE">
        <w:rPr>
          <w:color w:val="333333"/>
          <w:sz w:val="24"/>
          <w:lang w:val="en-US"/>
        </w:rPr>
        <w:t>15080001</w:t>
      </w:r>
      <w:r w:rsidRPr="007D53EE">
        <w:rPr>
          <w:color w:val="333333"/>
          <w:sz w:val="24"/>
        </w:rPr>
        <w:t>3, като вместо Стефан Борисов Бетов, назначен с Решение  №</w:t>
      </w:r>
      <w:r w:rsidRPr="007D53EE">
        <w:rPr>
          <w:color w:val="333333"/>
          <w:sz w:val="24"/>
          <w:lang w:val="en-US"/>
        </w:rPr>
        <w:t xml:space="preserve"> </w:t>
      </w:r>
      <w:r w:rsidRPr="007D53EE">
        <w:rPr>
          <w:color w:val="333333"/>
          <w:sz w:val="24"/>
        </w:rPr>
        <w:t>257</w:t>
      </w:r>
      <w:r w:rsidRPr="007D53EE">
        <w:rPr>
          <w:color w:val="333333"/>
          <w:sz w:val="24"/>
          <w:lang w:val="en-US"/>
        </w:rPr>
        <w:t>-</w:t>
      </w:r>
      <w:r w:rsidRPr="007D53EE">
        <w:rPr>
          <w:color w:val="333333"/>
          <w:sz w:val="24"/>
        </w:rPr>
        <w:t>МИ от 20.01.2018 г. на  ОИК Гулянци, да назначим Христо Петров Коларов.</w:t>
      </w:r>
      <w:r w:rsidRPr="007D53EE">
        <w:rPr>
          <w:sz w:val="24"/>
        </w:rPr>
        <w:t xml:space="preserve"> Предложението е заведено под № 185 на 21.02.2018 г. във входящата поща на ОИК. Предлагам  на основание  чл.87, ал. 1, т.1 и т.5, чл. 95 и чл. 96 от ИК, във връзка с Решение № 257-МИ/20.01.2018 г. на ОИК Гулянци и при спазване изискванията на Решение № 4959-МИ/12.01.2018 г. на ЦИК, да освбодим</w:t>
      </w:r>
      <w:r w:rsidRPr="007D53EE">
        <w:rPr>
          <w:color w:val="333333"/>
          <w:sz w:val="24"/>
        </w:rPr>
        <w:t xml:space="preserve"> Стефан Борисов Бетов</w:t>
      </w:r>
      <w:r w:rsidR="00864604">
        <w:rPr>
          <w:sz w:val="24"/>
        </w:rPr>
        <w:t xml:space="preserve"> с ЕГН</w:t>
      </w:r>
      <w:r w:rsidR="00864604">
        <w:rPr>
          <w:sz w:val="24"/>
          <w:lang w:val="en-US"/>
        </w:rPr>
        <w:t>*****</w:t>
      </w:r>
      <w:r w:rsidRPr="007D53EE">
        <w:rPr>
          <w:sz w:val="24"/>
        </w:rPr>
        <w:t xml:space="preserve"> като  член на СИК </w:t>
      </w:r>
      <w:r w:rsidRPr="007D53EE">
        <w:rPr>
          <w:color w:val="333333"/>
          <w:sz w:val="24"/>
        </w:rPr>
        <w:t>№ 150800013 и анулираме издаденото му удостоверение № 7/20.01.2018 г., като на негов</w:t>
      </w:r>
      <w:r w:rsidR="000B4BA2">
        <w:rPr>
          <w:color w:val="333333"/>
          <w:sz w:val="24"/>
        </w:rPr>
        <w:t>о</w:t>
      </w:r>
      <w:bookmarkStart w:id="0" w:name="_GoBack"/>
      <w:bookmarkEnd w:id="0"/>
      <w:r w:rsidRPr="007D53EE">
        <w:rPr>
          <w:color w:val="333333"/>
          <w:sz w:val="24"/>
        </w:rPr>
        <w:t xml:space="preserve"> място назначим Христо Петров Коларов ЕГН</w:t>
      </w:r>
      <w:r w:rsidR="00864604">
        <w:rPr>
          <w:color w:val="333333"/>
          <w:sz w:val="24"/>
          <w:lang w:val="en-US"/>
        </w:rPr>
        <w:t>*****</w:t>
      </w:r>
      <w:r w:rsidRPr="007D53EE">
        <w:rPr>
          <w:color w:val="333333"/>
          <w:sz w:val="24"/>
        </w:rPr>
        <w:t xml:space="preserve"> като член на секционна избирателна комисия 150800013 и му издадем удостоверение , по чл.87, ал.1,т.5 от ИК.</w:t>
      </w:r>
    </w:p>
    <w:p w:rsidR="00864604" w:rsidRDefault="00D60022" w:rsidP="00D60022">
      <w:pPr>
        <w:contextualSpacing/>
        <w:rPr>
          <w:rFonts w:ascii="Times New Roman" w:hAnsi="Times New Roman"/>
          <w:sz w:val="24"/>
          <w:szCs w:val="24"/>
        </w:rPr>
      </w:pPr>
      <w:r w:rsidRPr="007D53EE">
        <w:rPr>
          <w:rFonts w:ascii="Times New Roman" w:hAnsi="Times New Roman"/>
          <w:sz w:val="24"/>
          <w:szCs w:val="24"/>
        </w:rPr>
        <w:lastRenderedPageBreak/>
        <w:t>Режим на гласуване</w:t>
      </w:r>
      <w:r w:rsidR="00864604">
        <w:rPr>
          <w:rFonts w:ascii="Times New Roman" w:hAnsi="Times New Roman"/>
          <w:sz w:val="24"/>
          <w:szCs w:val="24"/>
          <w:lang w:val="en-US"/>
        </w:rPr>
        <w:t xml:space="preserve">  </w:t>
      </w:r>
      <w:r w:rsidRPr="007D53EE">
        <w:rPr>
          <w:rFonts w:ascii="Times New Roman" w:hAnsi="Times New Roman"/>
          <w:sz w:val="24"/>
          <w:szCs w:val="24"/>
        </w:rPr>
        <w:t>Гласували 1</w:t>
      </w:r>
      <w:r>
        <w:rPr>
          <w:rFonts w:ascii="Times New Roman" w:hAnsi="Times New Roman"/>
          <w:sz w:val="24"/>
          <w:szCs w:val="24"/>
        </w:rPr>
        <w:t>0</w:t>
      </w:r>
      <w:r w:rsidRPr="007D53EE">
        <w:rPr>
          <w:rFonts w:ascii="Times New Roman" w:hAnsi="Times New Roman"/>
          <w:sz w:val="24"/>
          <w:szCs w:val="24"/>
        </w:rPr>
        <w:t xml:space="preserve"> членове на ОИК: </w:t>
      </w:r>
    </w:p>
    <w:p w:rsidR="00D60022" w:rsidRPr="007D53EE" w:rsidRDefault="00D60022" w:rsidP="00D60022">
      <w:pPr>
        <w:contextualSpacing/>
        <w:rPr>
          <w:rFonts w:ascii="Times New Roman" w:hAnsi="Times New Roman"/>
          <w:sz w:val="24"/>
          <w:szCs w:val="24"/>
        </w:rPr>
      </w:pPr>
      <w:r w:rsidRPr="007D53EE">
        <w:rPr>
          <w:rFonts w:ascii="Times New Roman" w:hAnsi="Times New Roman"/>
          <w:sz w:val="24"/>
          <w:szCs w:val="24"/>
        </w:rPr>
        <w:t>за – 1</w:t>
      </w:r>
      <w:r>
        <w:rPr>
          <w:rFonts w:ascii="Times New Roman" w:hAnsi="Times New Roman"/>
          <w:sz w:val="24"/>
          <w:szCs w:val="24"/>
        </w:rPr>
        <w:t>0</w:t>
      </w:r>
      <w:r w:rsidR="00864604">
        <w:rPr>
          <w:rFonts w:ascii="Times New Roman" w:hAnsi="Times New Roman"/>
          <w:sz w:val="24"/>
          <w:szCs w:val="24"/>
        </w:rPr>
        <w:t xml:space="preserve"> (Н</w:t>
      </w:r>
      <w:r w:rsidRPr="007D53EE">
        <w:rPr>
          <w:rFonts w:ascii="Times New Roman" w:hAnsi="Times New Roman"/>
          <w:sz w:val="24"/>
          <w:szCs w:val="24"/>
        </w:rPr>
        <w:t>О,ИП,АЛ,ИИ,ДД,МН,ВС,АМ,ТГ,РМ), против  -няма</w:t>
      </w:r>
    </w:p>
    <w:p w:rsidR="00D60022" w:rsidRDefault="00D60022" w:rsidP="00D60022">
      <w:pPr>
        <w:spacing w:before="100" w:beforeAutospacing="1" w:after="100" w:afterAutospacing="1"/>
        <w:contextualSpacing/>
        <w:jc w:val="both"/>
        <w:rPr>
          <w:rFonts w:ascii="Times New Roman" w:hAnsi="Times New Roman"/>
          <w:sz w:val="24"/>
          <w:szCs w:val="24"/>
        </w:rPr>
      </w:pPr>
      <w:r w:rsidRPr="007D53EE">
        <w:rPr>
          <w:rFonts w:ascii="Times New Roman" w:hAnsi="Times New Roman"/>
          <w:sz w:val="24"/>
          <w:szCs w:val="24"/>
        </w:rPr>
        <w:t>Прието Решение № 2</w:t>
      </w:r>
      <w:r>
        <w:rPr>
          <w:rFonts w:ascii="Times New Roman" w:hAnsi="Times New Roman"/>
          <w:sz w:val="24"/>
          <w:szCs w:val="24"/>
        </w:rPr>
        <w:t>78</w:t>
      </w:r>
      <w:r w:rsidRPr="007D53EE">
        <w:rPr>
          <w:rFonts w:ascii="Times New Roman" w:hAnsi="Times New Roman"/>
          <w:sz w:val="24"/>
          <w:szCs w:val="24"/>
        </w:rPr>
        <w:t>-МИ с 1</w:t>
      </w:r>
      <w:r>
        <w:rPr>
          <w:rFonts w:ascii="Times New Roman" w:hAnsi="Times New Roman"/>
          <w:sz w:val="24"/>
          <w:szCs w:val="24"/>
        </w:rPr>
        <w:t>0</w:t>
      </w:r>
      <w:r w:rsidRPr="007D53EE">
        <w:rPr>
          <w:rFonts w:ascii="Times New Roman" w:hAnsi="Times New Roman"/>
          <w:sz w:val="24"/>
          <w:szCs w:val="24"/>
        </w:rPr>
        <w:t xml:space="preserve"> гласа – за, против  -</w:t>
      </w:r>
      <w:r>
        <w:rPr>
          <w:rFonts w:ascii="Times New Roman" w:hAnsi="Times New Roman"/>
          <w:sz w:val="24"/>
          <w:szCs w:val="24"/>
        </w:rPr>
        <w:t xml:space="preserve"> </w:t>
      </w:r>
      <w:r w:rsidRPr="007D53EE">
        <w:rPr>
          <w:rFonts w:ascii="Times New Roman" w:hAnsi="Times New Roman"/>
          <w:sz w:val="24"/>
          <w:szCs w:val="24"/>
        </w:rPr>
        <w:t>няма. Приетото решение да се обяви на таблото и на страницата на ОИК Гулянци.</w:t>
      </w:r>
    </w:p>
    <w:p w:rsidR="00D60022" w:rsidRPr="00E66DAA" w:rsidRDefault="00D60022" w:rsidP="00D60022">
      <w:pPr>
        <w:shd w:val="clear" w:color="auto" w:fill="FFFFFF"/>
        <w:spacing w:before="100" w:beforeAutospacing="1" w:after="100" w:afterAutospacing="1" w:line="300" w:lineRule="atLeast"/>
        <w:ind w:firstLine="360"/>
        <w:jc w:val="both"/>
        <w:rPr>
          <w:rFonts w:ascii="Times New Roman" w:hAnsi="Times New Roman"/>
          <w:color w:val="333333"/>
          <w:sz w:val="24"/>
          <w:szCs w:val="24"/>
        </w:rPr>
      </w:pPr>
      <w:r w:rsidRPr="00E66DAA">
        <w:rPr>
          <w:rFonts w:ascii="Times New Roman" w:hAnsi="Times New Roman"/>
          <w:sz w:val="24"/>
          <w:szCs w:val="24"/>
        </w:rPr>
        <w:t xml:space="preserve"> По т.2 </w:t>
      </w:r>
      <w:r w:rsidRPr="00E66DAA">
        <w:rPr>
          <w:rFonts w:ascii="Times New Roman" w:hAnsi="Times New Roman"/>
          <w:color w:val="333333"/>
          <w:sz w:val="24"/>
          <w:szCs w:val="24"/>
        </w:rPr>
        <w:t>В изпълнение на задълженията си по чл. 87, ал. 1, т. 1 и т. 20  и във връзка с чл.215 от Изборния кодекс,предлагам на 24.0</w:t>
      </w:r>
      <w:r w:rsidRPr="00E66DAA">
        <w:rPr>
          <w:rFonts w:ascii="Times New Roman" w:hAnsi="Times New Roman"/>
          <w:color w:val="333333"/>
          <w:sz w:val="24"/>
          <w:szCs w:val="24"/>
          <w:lang w:val="en-US"/>
        </w:rPr>
        <w:t>2</w:t>
      </w:r>
      <w:r w:rsidRPr="00E66DAA">
        <w:rPr>
          <w:rFonts w:ascii="Times New Roman" w:hAnsi="Times New Roman"/>
          <w:color w:val="333333"/>
          <w:sz w:val="24"/>
          <w:szCs w:val="24"/>
        </w:rPr>
        <w:t>.201</w:t>
      </w:r>
      <w:r w:rsidRPr="00E66DAA">
        <w:rPr>
          <w:rFonts w:ascii="Times New Roman" w:hAnsi="Times New Roman"/>
          <w:color w:val="333333"/>
          <w:sz w:val="24"/>
          <w:szCs w:val="24"/>
          <w:lang w:val="en-US"/>
        </w:rPr>
        <w:t xml:space="preserve">8 </w:t>
      </w:r>
      <w:r w:rsidRPr="00E66DAA">
        <w:rPr>
          <w:rFonts w:ascii="Times New Roman" w:hAnsi="Times New Roman"/>
          <w:color w:val="333333"/>
          <w:sz w:val="24"/>
          <w:szCs w:val="24"/>
        </w:rPr>
        <w:t>г. заедно с длъжностното лице от общинската администрация, определено със Заповед на Кмета на Община Гулянци, да предадат на секционните избирателни комисии изборните книжа, материалите и бюлетините за частичен избор за кмет на кметство Брест, втори тур за 25.02.2018 г</w:t>
      </w:r>
      <w:r w:rsidRPr="00E66DAA">
        <w:rPr>
          <w:rFonts w:ascii="Times New Roman" w:hAnsi="Times New Roman"/>
          <w:bCs/>
          <w:color w:val="333333"/>
          <w:sz w:val="24"/>
          <w:szCs w:val="24"/>
        </w:rPr>
        <w:t>.</w:t>
      </w:r>
      <w:r w:rsidRPr="00E66DAA">
        <w:rPr>
          <w:rFonts w:ascii="Times New Roman" w:hAnsi="Times New Roman"/>
          <w:color w:val="333333"/>
          <w:sz w:val="24"/>
          <w:szCs w:val="24"/>
        </w:rPr>
        <w:t xml:space="preserve">  Надя Борисова Николова – председател и Деви Христов Дилков – член  на ОИК Гулянци, като те подписват протоколите за предаване на изборните книжа, материали и бюлетини . Предаването да е по график, за който да уведомим Председателите на СИК</w:t>
      </w:r>
    </w:p>
    <w:p w:rsidR="00D60022" w:rsidRPr="00864604" w:rsidRDefault="00D60022" w:rsidP="00D60022">
      <w:pPr>
        <w:pStyle w:val="ListParagraph"/>
        <w:numPr>
          <w:ilvl w:val="0"/>
          <w:numId w:val="1"/>
        </w:numPr>
        <w:shd w:val="clear" w:color="auto" w:fill="FFFFFF"/>
        <w:spacing w:before="100" w:beforeAutospacing="1" w:after="100" w:afterAutospacing="1" w:line="240" w:lineRule="auto"/>
        <w:jc w:val="both"/>
        <w:rPr>
          <w:rStyle w:val="Strong"/>
          <w:rFonts w:ascii="Times New Roman" w:hAnsi="Times New Roman"/>
          <w:b w:val="0"/>
          <w:bCs w:val="0"/>
          <w:sz w:val="24"/>
          <w:szCs w:val="24"/>
        </w:rPr>
      </w:pPr>
      <w:r w:rsidRPr="00864604">
        <w:rPr>
          <w:rStyle w:val="Strong"/>
          <w:rFonts w:ascii="Times New Roman" w:hAnsi="Times New Roman"/>
          <w:b w:val="0"/>
          <w:sz w:val="24"/>
          <w:szCs w:val="24"/>
        </w:rPr>
        <w:t>За Избирателна секция № 15 08 00 012 в 15.30 часа</w:t>
      </w:r>
    </w:p>
    <w:p w:rsidR="00D60022" w:rsidRPr="00864604" w:rsidRDefault="00D60022" w:rsidP="00D60022">
      <w:pPr>
        <w:pStyle w:val="ListParagraph"/>
        <w:numPr>
          <w:ilvl w:val="0"/>
          <w:numId w:val="1"/>
        </w:numPr>
        <w:shd w:val="clear" w:color="auto" w:fill="FFFFFF"/>
        <w:spacing w:before="100" w:beforeAutospacing="1" w:after="100" w:afterAutospacing="1" w:line="240" w:lineRule="auto"/>
        <w:jc w:val="both"/>
        <w:rPr>
          <w:rStyle w:val="Strong"/>
          <w:rFonts w:ascii="Times New Roman" w:hAnsi="Times New Roman"/>
          <w:b w:val="0"/>
          <w:bCs w:val="0"/>
          <w:sz w:val="24"/>
          <w:szCs w:val="24"/>
        </w:rPr>
      </w:pPr>
      <w:r w:rsidRPr="00864604">
        <w:rPr>
          <w:rStyle w:val="Strong"/>
          <w:rFonts w:ascii="Times New Roman" w:hAnsi="Times New Roman"/>
          <w:b w:val="0"/>
          <w:sz w:val="24"/>
          <w:szCs w:val="24"/>
        </w:rPr>
        <w:t>За Избирателна секция № 15 08 00 013 в 16.00 часа</w:t>
      </w:r>
    </w:p>
    <w:p w:rsidR="00D60022" w:rsidRPr="00864604" w:rsidRDefault="00D60022" w:rsidP="00D60022">
      <w:pPr>
        <w:pStyle w:val="ListParagraph"/>
        <w:numPr>
          <w:ilvl w:val="0"/>
          <w:numId w:val="1"/>
        </w:numPr>
        <w:shd w:val="clear" w:color="auto" w:fill="FFFFFF"/>
        <w:spacing w:before="100" w:beforeAutospacing="1" w:after="100" w:afterAutospacing="1" w:line="300" w:lineRule="atLeast"/>
        <w:jc w:val="both"/>
        <w:rPr>
          <w:rStyle w:val="Strong"/>
          <w:rFonts w:ascii="Times New Roman" w:hAnsi="Times New Roman"/>
          <w:b w:val="0"/>
          <w:bCs w:val="0"/>
          <w:color w:val="333333"/>
          <w:sz w:val="24"/>
          <w:szCs w:val="24"/>
        </w:rPr>
      </w:pPr>
      <w:r w:rsidRPr="00864604">
        <w:rPr>
          <w:rStyle w:val="Strong"/>
          <w:rFonts w:ascii="Times New Roman" w:hAnsi="Times New Roman"/>
          <w:b w:val="0"/>
          <w:sz w:val="24"/>
          <w:szCs w:val="24"/>
        </w:rPr>
        <w:t>За Избирателна секция № 15 08 00 014 в 16.30 часа</w:t>
      </w:r>
    </w:p>
    <w:p w:rsidR="00D60022" w:rsidRPr="00864604" w:rsidRDefault="00D60022" w:rsidP="00D60022">
      <w:pPr>
        <w:numPr>
          <w:ilvl w:val="0"/>
          <w:numId w:val="1"/>
        </w:numPr>
        <w:spacing w:before="100" w:beforeAutospacing="1" w:after="100" w:afterAutospacing="1" w:line="240" w:lineRule="auto"/>
        <w:rPr>
          <w:rStyle w:val="Strong"/>
          <w:rFonts w:ascii="Times New Roman" w:hAnsi="Times New Roman"/>
          <w:b w:val="0"/>
          <w:bCs w:val="0"/>
          <w:sz w:val="24"/>
          <w:szCs w:val="24"/>
        </w:rPr>
      </w:pPr>
      <w:r w:rsidRPr="00864604">
        <w:rPr>
          <w:rStyle w:val="Strong"/>
          <w:rFonts w:ascii="Times New Roman" w:hAnsi="Times New Roman"/>
          <w:b w:val="0"/>
          <w:sz w:val="24"/>
          <w:szCs w:val="24"/>
        </w:rPr>
        <w:t>За Избирателна секция  № 15 08 00 021 в 17.00 часа</w:t>
      </w:r>
    </w:p>
    <w:p w:rsidR="00D60022" w:rsidRDefault="00D60022" w:rsidP="00D60022">
      <w:pPr>
        <w:contextualSpacing/>
        <w:rPr>
          <w:rFonts w:ascii="Times New Roman" w:hAnsi="Times New Roman"/>
          <w:color w:val="333333"/>
          <w:sz w:val="24"/>
          <w:szCs w:val="24"/>
        </w:rPr>
      </w:pPr>
      <w:r>
        <w:rPr>
          <w:rFonts w:ascii="Times New Roman" w:hAnsi="Times New Roman"/>
          <w:color w:val="333333"/>
          <w:sz w:val="24"/>
          <w:szCs w:val="24"/>
        </w:rPr>
        <w:t>Ако нямате други предложения , да гласуваме.</w:t>
      </w:r>
    </w:p>
    <w:p w:rsidR="00864604" w:rsidRDefault="00D60022" w:rsidP="00D60022">
      <w:pPr>
        <w:rPr>
          <w:rFonts w:ascii="Times New Roman" w:hAnsi="Times New Roman"/>
          <w:sz w:val="24"/>
          <w:szCs w:val="24"/>
        </w:rPr>
      </w:pPr>
      <w:r w:rsidRPr="002C4167">
        <w:rPr>
          <w:rFonts w:ascii="Times New Roman" w:hAnsi="Times New Roman"/>
          <w:sz w:val="24"/>
          <w:szCs w:val="24"/>
        </w:rPr>
        <w:t xml:space="preserve"> </w:t>
      </w:r>
      <w:r w:rsidRPr="00F86622">
        <w:rPr>
          <w:rFonts w:ascii="Times New Roman" w:hAnsi="Times New Roman"/>
          <w:sz w:val="24"/>
          <w:szCs w:val="24"/>
        </w:rPr>
        <w:t>Режим на гласуване</w:t>
      </w:r>
      <w:r>
        <w:rPr>
          <w:rFonts w:ascii="Times New Roman" w:hAnsi="Times New Roman"/>
          <w:sz w:val="24"/>
          <w:szCs w:val="24"/>
        </w:rPr>
        <w:t xml:space="preserve"> </w:t>
      </w:r>
    </w:p>
    <w:p w:rsidR="00D60022" w:rsidRDefault="00D60022" w:rsidP="00D60022">
      <w:pPr>
        <w:rPr>
          <w:rFonts w:ascii="Times New Roman" w:hAnsi="Times New Roman"/>
          <w:sz w:val="24"/>
          <w:szCs w:val="24"/>
        </w:rPr>
      </w:pPr>
      <w:r>
        <w:rPr>
          <w:rFonts w:ascii="Times New Roman" w:hAnsi="Times New Roman"/>
          <w:sz w:val="24"/>
          <w:szCs w:val="24"/>
        </w:rPr>
        <w:t xml:space="preserve"> </w:t>
      </w:r>
      <w:r w:rsidRPr="00F86622">
        <w:rPr>
          <w:rFonts w:ascii="Times New Roman" w:hAnsi="Times New Roman"/>
          <w:sz w:val="24"/>
          <w:szCs w:val="24"/>
        </w:rPr>
        <w:t>Гласували 1</w:t>
      </w:r>
      <w:r>
        <w:rPr>
          <w:rFonts w:ascii="Times New Roman" w:hAnsi="Times New Roman"/>
          <w:sz w:val="24"/>
          <w:szCs w:val="24"/>
        </w:rPr>
        <w:t>0</w:t>
      </w:r>
      <w:r w:rsidRPr="00F86622">
        <w:rPr>
          <w:rFonts w:ascii="Times New Roman" w:hAnsi="Times New Roman"/>
          <w:sz w:val="24"/>
          <w:szCs w:val="24"/>
        </w:rPr>
        <w:t xml:space="preserve"> членове на ОИК: за – 1</w:t>
      </w:r>
      <w:r>
        <w:rPr>
          <w:rFonts w:ascii="Times New Roman" w:hAnsi="Times New Roman"/>
          <w:sz w:val="24"/>
          <w:szCs w:val="24"/>
        </w:rPr>
        <w:t>0</w:t>
      </w:r>
      <w:r w:rsidRPr="00F86622">
        <w:rPr>
          <w:rFonts w:ascii="Times New Roman" w:hAnsi="Times New Roman"/>
          <w:sz w:val="24"/>
          <w:szCs w:val="24"/>
        </w:rPr>
        <w:t xml:space="preserve"> (НО,ИП,АЛ,ИИ,ДД,МН,ВС,АМ,ТГ,РМ), против  -няма</w:t>
      </w:r>
      <w:r>
        <w:rPr>
          <w:rFonts w:ascii="Times New Roman" w:hAnsi="Times New Roman"/>
          <w:sz w:val="24"/>
          <w:szCs w:val="24"/>
        </w:rPr>
        <w:t xml:space="preserve">  </w:t>
      </w:r>
      <w:r w:rsidRPr="00F86622">
        <w:rPr>
          <w:rFonts w:ascii="Times New Roman" w:hAnsi="Times New Roman"/>
          <w:sz w:val="24"/>
          <w:szCs w:val="24"/>
        </w:rPr>
        <w:t>Прието Решение № 2</w:t>
      </w:r>
      <w:r>
        <w:rPr>
          <w:rFonts w:ascii="Times New Roman" w:hAnsi="Times New Roman"/>
          <w:sz w:val="24"/>
          <w:szCs w:val="24"/>
        </w:rPr>
        <w:t>79</w:t>
      </w:r>
      <w:r w:rsidRPr="00F86622">
        <w:rPr>
          <w:rFonts w:ascii="Times New Roman" w:hAnsi="Times New Roman"/>
          <w:sz w:val="24"/>
          <w:szCs w:val="24"/>
        </w:rPr>
        <w:t>-МИ с 1</w:t>
      </w:r>
      <w:r w:rsidR="00864604">
        <w:rPr>
          <w:rFonts w:ascii="Times New Roman" w:hAnsi="Times New Roman"/>
          <w:sz w:val="24"/>
          <w:szCs w:val="24"/>
          <w:lang w:val="en-US"/>
        </w:rPr>
        <w:t>0</w:t>
      </w:r>
      <w:r w:rsidRPr="00F86622">
        <w:rPr>
          <w:rFonts w:ascii="Times New Roman" w:hAnsi="Times New Roman"/>
          <w:sz w:val="24"/>
          <w:szCs w:val="24"/>
        </w:rPr>
        <w:t xml:space="preserve"> гласа – за, против  -няма. Приетото решение да се обяви на таблото и на страницата на ОИК Гулянци.</w:t>
      </w:r>
    </w:p>
    <w:p w:rsidR="00D60022" w:rsidRDefault="00D60022" w:rsidP="00D60022">
      <w:pPr>
        <w:jc w:val="both"/>
        <w:rPr>
          <w:rFonts w:ascii="Times New Roman" w:hAnsi="Times New Roman"/>
          <w:sz w:val="24"/>
          <w:szCs w:val="24"/>
        </w:rPr>
      </w:pPr>
      <w:r>
        <w:rPr>
          <w:rFonts w:ascii="Times New Roman" w:hAnsi="Times New Roman"/>
          <w:sz w:val="24"/>
          <w:szCs w:val="24"/>
        </w:rPr>
        <w:t>По т. 3 Постъпили са  писма от Огнян Божинов Янчев – упълномощен представител на БСП, едно заведено с вх. № 182/20.02.2018 г. и друго писмо с вх. № 187/23.02.2018 г., отнасящи се до промяна на регистрираните и обявени на страницата на ОИК Гулянци, упълномощените представители на БЪЛГАРСКА СОЦИАЛИСТИЧЕСКА ПАРТИЯ. За провеждане на втори тур на избор за кмет на кметство Брест на 25.02.2018 г., да бъде заменен Пламен Давидов Тодоров ЕГН</w:t>
      </w:r>
      <w:r w:rsidR="00864604">
        <w:rPr>
          <w:rFonts w:ascii="Times New Roman" w:hAnsi="Times New Roman"/>
          <w:sz w:val="24"/>
          <w:szCs w:val="24"/>
          <w:lang w:val="en-US"/>
        </w:rPr>
        <w:t>*****</w:t>
      </w:r>
      <w:r>
        <w:rPr>
          <w:rFonts w:ascii="Times New Roman" w:hAnsi="Times New Roman"/>
          <w:sz w:val="24"/>
          <w:szCs w:val="24"/>
        </w:rPr>
        <w:t>, като оттегля пълномощно № 1/15.02.2018 г., с Лиляна Иванова Василева ЕГН</w:t>
      </w:r>
      <w:r w:rsidR="00864604">
        <w:rPr>
          <w:rFonts w:ascii="Times New Roman" w:hAnsi="Times New Roman"/>
          <w:sz w:val="24"/>
          <w:szCs w:val="24"/>
          <w:lang w:val="en-US"/>
        </w:rPr>
        <w:t>*****</w:t>
      </w:r>
      <w:r>
        <w:rPr>
          <w:rFonts w:ascii="Times New Roman" w:hAnsi="Times New Roman"/>
          <w:sz w:val="24"/>
          <w:szCs w:val="24"/>
        </w:rPr>
        <w:t>, с издадено пълномощно №5/20.02.2018 г. Предлагам на основание чл.87, ал.1 т.34 и чл.124, ал. 4 и ал.6 в изпълнение на Решение № 3347/05.08.2016 г.да обявим на страницата на ОИК представителите на БСП , като вместо Пламен Давидов Тодоров ЕГН</w:t>
      </w:r>
      <w:r w:rsidR="00864604">
        <w:rPr>
          <w:rFonts w:ascii="Times New Roman" w:hAnsi="Times New Roman"/>
          <w:sz w:val="24"/>
          <w:szCs w:val="24"/>
          <w:lang w:val="en-US"/>
        </w:rPr>
        <w:t>*****</w:t>
      </w:r>
      <w:r>
        <w:rPr>
          <w:rFonts w:ascii="Times New Roman" w:hAnsi="Times New Roman"/>
          <w:sz w:val="24"/>
          <w:szCs w:val="24"/>
        </w:rPr>
        <w:t>, обявим Лиляна Иванова Василева ЕГН</w:t>
      </w:r>
      <w:r w:rsidR="00864604">
        <w:rPr>
          <w:rFonts w:ascii="Times New Roman" w:hAnsi="Times New Roman"/>
          <w:sz w:val="24"/>
          <w:szCs w:val="24"/>
          <w:lang w:val="en-US"/>
        </w:rPr>
        <w:t>*****</w:t>
      </w:r>
      <w:r>
        <w:rPr>
          <w:rFonts w:ascii="Times New Roman" w:hAnsi="Times New Roman"/>
          <w:sz w:val="24"/>
          <w:szCs w:val="24"/>
        </w:rPr>
        <w:t>, с издадено пълномощно №5/20.02.2018 г.</w:t>
      </w:r>
    </w:p>
    <w:p w:rsidR="00D60022" w:rsidRDefault="00D60022" w:rsidP="00D60022">
      <w:pPr>
        <w:ind w:firstLine="708"/>
        <w:jc w:val="both"/>
        <w:rPr>
          <w:rFonts w:ascii="Times New Roman" w:hAnsi="Times New Roman"/>
          <w:color w:val="000000"/>
          <w:sz w:val="24"/>
          <w:szCs w:val="24"/>
        </w:rPr>
      </w:pPr>
      <w:r w:rsidRPr="00F86622">
        <w:rPr>
          <w:rFonts w:ascii="Times New Roman" w:hAnsi="Times New Roman"/>
          <w:sz w:val="24"/>
          <w:szCs w:val="24"/>
        </w:rPr>
        <w:t>Режим на гласуване</w:t>
      </w:r>
      <w:r>
        <w:rPr>
          <w:rFonts w:ascii="Times New Roman" w:hAnsi="Times New Roman"/>
          <w:sz w:val="24"/>
          <w:szCs w:val="24"/>
        </w:rPr>
        <w:t xml:space="preserve">  </w:t>
      </w:r>
      <w:r w:rsidRPr="00F86622">
        <w:rPr>
          <w:rFonts w:ascii="Times New Roman" w:hAnsi="Times New Roman"/>
          <w:sz w:val="24"/>
          <w:szCs w:val="24"/>
        </w:rPr>
        <w:t>Гласували 1</w:t>
      </w:r>
      <w:r>
        <w:rPr>
          <w:rFonts w:ascii="Times New Roman" w:hAnsi="Times New Roman"/>
          <w:sz w:val="24"/>
          <w:szCs w:val="24"/>
        </w:rPr>
        <w:t>0</w:t>
      </w:r>
      <w:r w:rsidRPr="00F86622">
        <w:rPr>
          <w:rFonts w:ascii="Times New Roman" w:hAnsi="Times New Roman"/>
          <w:sz w:val="24"/>
          <w:szCs w:val="24"/>
        </w:rPr>
        <w:t xml:space="preserve"> членове на ОИК: за – 1</w:t>
      </w:r>
      <w:r>
        <w:rPr>
          <w:rFonts w:ascii="Times New Roman" w:hAnsi="Times New Roman"/>
          <w:sz w:val="24"/>
          <w:szCs w:val="24"/>
        </w:rPr>
        <w:t>0</w:t>
      </w:r>
      <w:r w:rsidRPr="00F86622">
        <w:rPr>
          <w:rFonts w:ascii="Times New Roman" w:hAnsi="Times New Roman"/>
          <w:sz w:val="24"/>
          <w:szCs w:val="24"/>
        </w:rPr>
        <w:t xml:space="preserve"> (НО,ИП,АЛ,ИИ,ДД,МН,ВС,АМ,ТГ,РМ), против  -няма</w:t>
      </w:r>
      <w:r w:rsidRPr="00E124EA">
        <w:rPr>
          <w:rFonts w:ascii="Times New Roman" w:hAnsi="Times New Roman"/>
          <w:color w:val="000000"/>
          <w:sz w:val="24"/>
          <w:szCs w:val="24"/>
        </w:rPr>
        <w:t xml:space="preserve"> </w:t>
      </w:r>
    </w:p>
    <w:p w:rsidR="00D60022" w:rsidRPr="00E124EA" w:rsidRDefault="00D60022" w:rsidP="00D60022">
      <w:pPr>
        <w:ind w:firstLine="708"/>
        <w:jc w:val="both"/>
        <w:rPr>
          <w:rFonts w:ascii="Times New Roman" w:hAnsi="Times New Roman"/>
          <w:color w:val="333333"/>
          <w:sz w:val="24"/>
          <w:szCs w:val="24"/>
        </w:rPr>
      </w:pPr>
      <w:r w:rsidRPr="00E124EA">
        <w:rPr>
          <w:rFonts w:ascii="Times New Roman" w:hAnsi="Times New Roman"/>
          <w:color w:val="000000"/>
          <w:sz w:val="24"/>
          <w:szCs w:val="24"/>
        </w:rPr>
        <w:t xml:space="preserve">Поради изчерпване на дневния </w:t>
      </w:r>
      <w:r>
        <w:rPr>
          <w:rFonts w:ascii="Times New Roman" w:hAnsi="Times New Roman"/>
          <w:color w:val="000000"/>
          <w:sz w:val="24"/>
          <w:szCs w:val="24"/>
        </w:rPr>
        <w:t>ред заседанието беше закрито в 1</w:t>
      </w:r>
      <w:r w:rsidR="005A3409">
        <w:rPr>
          <w:rFonts w:ascii="Times New Roman" w:hAnsi="Times New Roman"/>
          <w:color w:val="000000"/>
          <w:sz w:val="24"/>
          <w:szCs w:val="24"/>
          <w:lang w:val="en-US"/>
        </w:rPr>
        <w:t>3</w:t>
      </w:r>
      <w:r w:rsidRPr="00E124EA">
        <w:rPr>
          <w:rFonts w:ascii="Times New Roman" w:hAnsi="Times New Roman"/>
          <w:color w:val="000000"/>
          <w:sz w:val="24"/>
          <w:szCs w:val="24"/>
        </w:rPr>
        <w:t>.</w:t>
      </w:r>
      <w:r>
        <w:rPr>
          <w:rFonts w:ascii="Times New Roman" w:hAnsi="Times New Roman"/>
          <w:color w:val="000000"/>
          <w:sz w:val="24"/>
          <w:szCs w:val="24"/>
        </w:rPr>
        <w:t>30</w:t>
      </w:r>
      <w:r w:rsidRPr="00E124EA">
        <w:rPr>
          <w:rFonts w:ascii="Times New Roman" w:hAnsi="Times New Roman"/>
          <w:color w:val="000000"/>
          <w:sz w:val="24"/>
          <w:szCs w:val="24"/>
        </w:rPr>
        <w:t xml:space="preserve"> часа</w:t>
      </w:r>
      <w:r>
        <w:rPr>
          <w:rFonts w:ascii="Times New Roman" w:hAnsi="Times New Roman"/>
          <w:color w:val="000000"/>
          <w:sz w:val="24"/>
          <w:szCs w:val="24"/>
        </w:rPr>
        <w:t xml:space="preserve"> на 23.02.2018 г.</w:t>
      </w:r>
      <w:r w:rsidRPr="00E124EA">
        <w:rPr>
          <w:rFonts w:ascii="Times New Roman" w:hAnsi="Times New Roman"/>
          <w:color w:val="000000"/>
          <w:sz w:val="24"/>
          <w:szCs w:val="24"/>
        </w:rPr>
        <w:t>.</w:t>
      </w:r>
    </w:p>
    <w:p w:rsidR="00D60022" w:rsidRPr="004444E0" w:rsidRDefault="00D60022" w:rsidP="00D60022">
      <w:pPr>
        <w:shd w:val="clear" w:color="auto" w:fill="FFFFFF"/>
        <w:spacing w:after="248"/>
        <w:jc w:val="both"/>
        <w:rPr>
          <w:rFonts w:ascii="Times New Roman" w:hAnsi="Times New Roman"/>
          <w:sz w:val="24"/>
          <w:szCs w:val="24"/>
        </w:rPr>
      </w:pPr>
      <w:r>
        <w:rPr>
          <w:rFonts w:ascii="Times New Roman" w:hAnsi="Times New Roman"/>
          <w:color w:val="333333"/>
          <w:sz w:val="24"/>
          <w:szCs w:val="24"/>
        </w:rPr>
        <w:t>Зам .</w:t>
      </w:r>
      <w:r w:rsidRPr="00F86622">
        <w:rPr>
          <w:rFonts w:ascii="Times New Roman" w:hAnsi="Times New Roman"/>
          <w:color w:val="333333"/>
          <w:sz w:val="24"/>
          <w:szCs w:val="24"/>
        </w:rPr>
        <w:t>Председател: Н</w:t>
      </w:r>
      <w:r>
        <w:rPr>
          <w:rFonts w:ascii="Times New Roman" w:hAnsi="Times New Roman"/>
          <w:color w:val="333333"/>
          <w:sz w:val="24"/>
          <w:szCs w:val="24"/>
        </w:rPr>
        <w:t xml:space="preserve">едко Опров        </w:t>
      </w:r>
      <w:r w:rsidRPr="00F86622">
        <w:rPr>
          <w:rFonts w:ascii="Times New Roman" w:hAnsi="Times New Roman"/>
          <w:color w:val="333333"/>
          <w:sz w:val="24"/>
          <w:szCs w:val="24"/>
        </w:rPr>
        <w:t xml:space="preserve">                          Секретар: Илона  Петкова</w:t>
      </w:r>
      <w:r>
        <w:rPr>
          <w:rFonts w:ascii="Times New Roman" w:hAnsi="Times New Roman"/>
          <w:color w:val="333333"/>
          <w:sz w:val="24"/>
          <w:szCs w:val="24"/>
        </w:rPr>
        <w:t xml:space="preserve">                     </w:t>
      </w:r>
    </w:p>
    <w:sectPr w:rsidR="00D60022" w:rsidRPr="004444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C364F5"/>
    <w:multiLevelType w:val="multilevel"/>
    <w:tmpl w:val="A296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AC"/>
    <w:rsid w:val="000B4BA2"/>
    <w:rsid w:val="00121490"/>
    <w:rsid w:val="00241790"/>
    <w:rsid w:val="00362CAC"/>
    <w:rsid w:val="005A3409"/>
    <w:rsid w:val="006D3EA5"/>
    <w:rsid w:val="007E3CFE"/>
    <w:rsid w:val="00864604"/>
    <w:rsid w:val="00955A21"/>
    <w:rsid w:val="00B60C6B"/>
    <w:rsid w:val="00C06944"/>
    <w:rsid w:val="00D60022"/>
    <w:rsid w:val="00EE1C7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2CAC"/>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62CAC"/>
    <w:pPr>
      <w:ind w:left="720"/>
      <w:contextualSpacing/>
    </w:pPr>
  </w:style>
  <w:style w:type="character" w:styleId="Strong">
    <w:name w:val="Strong"/>
    <w:basedOn w:val="DefaultParagraphFont"/>
    <w:uiPriority w:val="22"/>
    <w:qFormat/>
    <w:rsid w:val="00362CAC"/>
    <w:rPr>
      <w:b/>
      <w:bCs/>
    </w:rPr>
  </w:style>
  <w:style w:type="paragraph" w:styleId="Subtitle">
    <w:name w:val="Subtitle"/>
    <w:basedOn w:val="Normal"/>
    <w:link w:val="SubtitleChar"/>
    <w:qFormat/>
    <w:rsid w:val="00362CAC"/>
    <w:pPr>
      <w:spacing w:after="0" w:line="240" w:lineRule="auto"/>
      <w:jc w:val="center"/>
    </w:pPr>
    <w:rPr>
      <w:rFonts w:ascii="Times New Roman" w:eastAsia="Times New Roman" w:hAnsi="Times New Roman"/>
      <w:sz w:val="28"/>
      <w:szCs w:val="24"/>
    </w:rPr>
  </w:style>
  <w:style w:type="character" w:customStyle="1" w:styleId="SubtitleChar">
    <w:name w:val="Subtitle Char"/>
    <w:basedOn w:val="DefaultParagraphFont"/>
    <w:link w:val="Subtitle"/>
    <w:rsid w:val="00362CAC"/>
    <w:rPr>
      <w:sz w:val="28"/>
      <w:szCs w:val="24"/>
      <w:lang w:eastAsia="en-US"/>
    </w:rPr>
  </w:style>
  <w:style w:type="paragraph" w:styleId="BalloonText">
    <w:name w:val="Balloon Text"/>
    <w:basedOn w:val="Normal"/>
    <w:link w:val="BalloonTextChar"/>
    <w:rsid w:val="000B4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B4BA2"/>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2CAC"/>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62CAC"/>
    <w:pPr>
      <w:ind w:left="720"/>
      <w:contextualSpacing/>
    </w:pPr>
  </w:style>
  <w:style w:type="character" w:styleId="Strong">
    <w:name w:val="Strong"/>
    <w:basedOn w:val="DefaultParagraphFont"/>
    <w:uiPriority w:val="22"/>
    <w:qFormat/>
    <w:rsid w:val="00362CAC"/>
    <w:rPr>
      <w:b/>
      <w:bCs/>
    </w:rPr>
  </w:style>
  <w:style w:type="paragraph" w:styleId="Subtitle">
    <w:name w:val="Subtitle"/>
    <w:basedOn w:val="Normal"/>
    <w:link w:val="SubtitleChar"/>
    <w:qFormat/>
    <w:rsid w:val="00362CAC"/>
    <w:pPr>
      <w:spacing w:after="0" w:line="240" w:lineRule="auto"/>
      <w:jc w:val="center"/>
    </w:pPr>
    <w:rPr>
      <w:rFonts w:ascii="Times New Roman" w:eastAsia="Times New Roman" w:hAnsi="Times New Roman"/>
      <w:sz w:val="28"/>
      <w:szCs w:val="24"/>
    </w:rPr>
  </w:style>
  <w:style w:type="character" w:customStyle="1" w:styleId="SubtitleChar">
    <w:name w:val="Subtitle Char"/>
    <w:basedOn w:val="DefaultParagraphFont"/>
    <w:link w:val="Subtitle"/>
    <w:rsid w:val="00362CAC"/>
    <w:rPr>
      <w:sz w:val="28"/>
      <w:szCs w:val="24"/>
      <w:lang w:eastAsia="en-US"/>
    </w:rPr>
  </w:style>
  <w:style w:type="paragraph" w:styleId="BalloonText">
    <w:name w:val="Balloon Text"/>
    <w:basedOn w:val="Normal"/>
    <w:link w:val="BalloonTextChar"/>
    <w:rsid w:val="000B4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B4BA2"/>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Optiplex 760</dc:creator>
  <cp:lastModifiedBy>Dell Optiplex 760</cp:lastModifiedBy>
  <cp:revision>6</cp:revision>
  <cp:lastPrinted>2018-02-23T11:56:00Z</cp:lastPrinted>
  <dcterms:created xsi:type="dcterms:W3CDTF">2018-02-22T14:27:00Z</dcterms:created>
  <dcterms:modified xsi:type="dcterms:W3CDTF">2018-02-23T11:57:00Z</dcterms:modified>
</cp:coreProperties>
</file>